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30EA2" w14:textId="48A4FE27" w:rsidR="00BB7D7E" w:rsidRDefault="00AC3EC1" w:rsidP="00E0415B">
      <w:pPr>
        <w:rPr>
          <w:rFonts w:ascii="Palatino Linotype" w:hAnsi="Palatino Linotype"/>
          <w:color w:val="F8F8F8"/>
          <w:sz w:val="48"/>
          <w:szCs w:val="48"/>
        </w:rPr>
      </w:pPr>
      <w:r>
        <w:rPr>
          <w:rFonts w:ascii="Palatino Linotype" w:hAnsi="Palatino Linotype"/>
          <w:color w:val="F8F8F8"/>
          <w:sz w:val="48"/>
          <w:szCs w:val="48"/>
        </w:rPr>
        <w:t>Mayor</w:t>
      </w:r>
      <w:r w:rsidR="00CC7D0B">
        <w:rPr>
          <w:rFonts w:ascii="Palatino Linotype" w:hAnsi="Palatino Linotype"/>
          <w:color w:val="F8F8F8"/>
          <w:sz w:val="48"/>
          <w:szCs w:val="48"/>
        </w:rPr>
        <w:t xml:space="preserve"> Message</w:t>
      </w:r>
    </w:p>
    <w:p w14:paraId="094E9607" w14:textId="77777777" w:rsidR="00E0415B" w:rsidRPr="00E0415B" w:rsidRDefault="00E0415B" w:rsidP="00E0415B">
      <w:pPr>
        <w:rPr>
          <w:rFonts w:ascii="Palatino Linotype" w:hAnsi="Palatino Linotype"/>
          <w:sz w:val="48"/>
          <w:szCs w:val="48"/>
        </w:rPr>
      </w:pPr>
    </w:p>
    <w:p w14:paraId="510A3E52" w14:textId="77777777" w:rsidR="001570F2" w:rsidRPr="001570F2" w:rsidRDefault="002400F4" w:rsidP="001570F2">
      <w:pPr>
        <w:rPr>
          <w:rFonts w:ascii="Roboto Light" w:hAnsi="Roboto Light"/>
          <w:color w:val="004F88"/>
          <w:sz w:val="26"/>
          <w:szCs w:val="26"/>
        </w:rPr>
      </w:pPr>
      <w:r>
        <w:rPr>
          <w:rFonts w:ascii="Palatino Linotype" w:hAnsi="Palatino Linotype"/>
          <w:color w:val="F8F8F8"/>
          <w:sz w:val="48"/>
          <w:szCs w:val="48"/>
        </w:rPr>
        <w:br/>
      </w:r>
      <w:r w:rsidR="004F4966">
        <w:rPr>
          <w:rFonts w:ascii="Roboto Light" w:hAnsi="Roboto Light"/>
          <w:color w:val="004F88"/>
          <w:sz w:val="26"/>
          <w:szCs w:val="26"/>
        </w:rPr>
        <w:br/>
      </w:r>
      <w:r w:rsidR="004F4966">
        <w:rPr>
          <w:rFonts w:ascii="Roboto Light" w:hAnsi="Roboto Light"/>
          <w:color w:val="004F88"/>
          <w:sz w:val="26"/>
          <w:szCs w:val="26"/>
        </w:rPr>
        <w:br/>
      </w:r>
      <w:r w:rsidR="001570F2" w:rsidRPr="001570F2">
        <w:rPr>
          <w:rFonts w:ascii="Roboto Light" w:hAnsi="Roboto Light"/>
          <w:b/>
          <w:bCs/>
          <w:color w:val="004F88"/>
          <w:sz w:val="26"/>
          <w:szCs w:val="26"/>
        </w:rPr>
        <w:t>Happy New Year!</w:t>
      </w:r>
    </w:p>
    <w:p w14:paraId="27B4BA5C" w14:textId="558F1664" w:rsidR="001570F2" w:rsidRPr="001570F2" w:rsidRDefault="001570F2" w:rsidP="001570F2">
      <w:pPr>
        <w:rPr>
          <w:rFonts w:ascii="Roboto Light" w:hAnsi="Roboto Light"/>
          <w:color w:val="004F88"/>
          <w:sz w:val="26"/>
          <w:szCs w:val="26"/>
        </w:rPr>
      </w:pPr>
      <w:r w:rsidRPr="001570F2">
        <w:rPr>
          <w:rFonts w:ascii="Roboto Light" w:hAnsi="Roboto Light"/>
          <w:color w:val="004F88"/>
          <w:sz w:val="26"/>
          <w:szCs w:val="26"/>
        </w:rPr>
        <w:t xml:space="preserve">In the year ahead, Council has significant projects to undertake and will continue to actively manage our Budget for the benefit of our community, with the intention of meeting the needs, hopes and expectations of our residents. </w:t>
      </w:r>
      <w:r>
        <w:rPr>
          <w:rFonts w:ascii="Roboto Light" w:hAnsi="Roboto Light"/>
          <w:color w:val="004F88"/>
          <w:sz w:val="26"/>
          <w:szCs w:val="26"/>
        </w:rPr>
        <w:br/>
      </w:r>
      <w:r w:rsidRPr="001570F2">
        <w:rPr>
          <w:rFonts w:ascii="Roboto Light" w:hAnsi="Roboto Light"/>
          <w:color w:val="004F88"/>
          <w:sz w:val="26"/>
          <w:szCs w:val="26"/>
        </w:rPr>
        <w:t>With a limited Budget and without significant opportunities for increased revenue, our Council realises and acknowledges that there will need be clear and active management of priorities for South Gippsland. This Council is committed to genuine engagement with our residents and rate payers on the challenges and opportunities and throughout the year.</w:t>
      </w:r>
      <w:r>
        <w:rPr>
          <w:rFonts w:ascii="Roboto Light" w:hAnsi="Roboto Light"/>
          <w:color w:val="004F88"/>
          <w:sz w:val="26"/>
          <w:szCs w:val="26"/>
        </w:rPr>
        <w:br/>
      </w:r>
      <w:r w:rsidRPr="001570F2">
        <w:rPr>
          <w:rFonts w:ascii="Roboto Light" w:hAnsi="Roboto Light"/>
          <w:color w:val="004F88"/>
          <w:sz w:val="26"/>
          <w:szCs w:val="26"/>
        </w:rPr>
        <w:t>Please remember that Council is here to serve our community and that we can better serve and meet the expectation</w:t>
      </w:r>
      <w:r>
        <w:rPr>
          <w:rFonts w:ascii="Roboto Light" w:hAnsi="Roboto Light"/>
          <w:color w:val="004F88"/>
          <w:sz w:val="26"/>
          <w:szCs w:val="26"/>
        </w:rPr>
        <w:t>s</w:t>
      </w:r>
      <w:r w:rsidRPr="001570F2">
        <w:rPr>
          <w:rFonts w:ascii="Roboto Light" w:hAnsi="Roboto Light"/>
          <w:color w:val="004F88"/>
          <w:sz w:val="26"/>
          <w:szCs w:val="26"/>
        </w:rPr>
        <w:t xml:space="preserve"> of community when we have constructive input. I look forward to sharing updates with you and hearing your feedback, thoughts, and ideas along the way.</w:t>
      </w:r>
      <w:r w:rsidR="0047399C">
        <w:rPr>
          <w:rFonts w:ascii="Roboto Light" w:hAnsi="Roboto Light"/>
          <w:color w:val="004F88"/>
          <w:sz w:val="26"/>
          <w:szCs w:val="26"/>
        </w:rPr>
        <w:br/>
      </w:r>
      <w:r w:rsidR="0047399C">
        <w:rPr>
          <w:rFonts w:ascii="Roboto Light" w:hAnsi="Roboto Light"/>
          <w:color w:val="004F88"/>
          <w:sz w:val="26"/>
          <w:szCs w:val="26"/>
        </w:rPr>
        <w:br/>
      </w:r>
      <w:r w:rsidRPr="001570F2">
        <w:rPr>
          <w:rFonts w:ascii="Roboto Light" w:hAnsi="Roboto Light"/>
          <w:b/>
          <w:bCs/>
          <w:color w:val="004F88"/>
          <w:sz w:val="26"/>
          <w:szCs w:val="26"/>
        </w:rPr>
        <w:t>South Gippsland Australia Day Awards</w:t>
      </w:r>
      <w:r>
        <w:rPr>
          <w:rFonts w:ascii="Roboto Light" w:hAnsi="Roboto Light"/>
          <w:color w:val="004F88"/>
          <w:sz w:val="26"/>
          <w:szCs w:val="26"/>
        </w:rPr>
        <w:br/>
      </w:r>
      <w:r w:rsidRPr="001570F2">
        <w:rPr>
          <w:rFonts w:ascii="Roboto Light" w:hAnsi="Roboto Light"/>
          <w:color w:val="004F88"/>
          <w:sz w:val="26"/>
          <w:szCs w:val="26"/>
        </w:rPr>
        <w:t>On Wednesday 14 January, South Gippsland’s Citizen of the Year, Young Citizen of the Year and Community Event of the Year nominees will be recognised. The evening celebrates individuals and groups who go above and beyond through their involvement in local community groups and events, helping to make South Gippsland an even better place to live. The event begins at 6.30pm at Meeniyan Hall, and everyone is welcome to attend. Refreshments will be served after the presentation. </w:t>
      </w:r>
      <w:r w:rsidR="0047399C">
        <w:rPr>
          <w:rFonts w:ascii="Roboto Light" w:hAnsi="Roboto Light"/>
          <w:color w:val="004F88"/>
          <w:sz w:val="26"/>
          <w:szCs w:val="26"/>
        </w:rPr>
        <w:br/>
      </w:r>
      <w:r w:rsidR="0047399C">
        <w:rPr>
          <w:rFonts w:ascii="Roboto Light" w:hAnsi="Roboto Light"/>
          <w:color w:val="004F88"/>
          <w:sz w:val="26"/>
          <w:szCs w:val="26"/>
        </w:rPr>
        <w:br/>
      </w:r>
      <w:r w:rsidRPr="001570F2">
        <w:rPr>
          <w:rFonts w:ascii="Roboto Light" w:hAnsi="Roboto Light"/>
          <w:b/>
          <w:bCs/>
          <w:color w:val="004F88"/>
          <w:sz w:val="26"/>
          <w:szCs w:val="26"/>
        </w:rPr>
        <w:t>Australia Day Photo Competition</w:t>
      </w:r>
      <w:r>
        <w:rPr>
          <w:rFonts w:ascii="Roboto Light" w:hAnsi="Roboto Light"/>
          <w:color w:val="004F88"/>
          <w:sz w:val="26"/>
          <w:szCs w:val="26"/>
        </w:rPr>
        <w:br/>
      </w:r>
      <w:r w:rsidRPr="001570F2">
        <w:rPr>
          <w:rFonts w:ascii="Roboto Light" w:hAnsi="Roboto Light"/>
          <w:color w:val="004F88"/>
          <w:sz w:val="26"/>
          <w:szCs w:val="26"/>
        </w:rPr>
        <w:t>There’s still time to enter this year’s South Gippsland Australia Day Photo Competition. To take part, submit a photo that captures this year’s theme: </w:t>
      </w:r>
      <w:r w:rsidRPr="001570F2">
        <w:rPr>
          <w:rFonts w:ascii="Roboto Light" w:hAnsi="Roboto Light"/>
          <w:i/>
          <w:iCs/>
          <w:color w:val="004F88"/>
          <w:sz w:val="26"/>
          <w:szCs w:val="26"/>
        </w:rPr>
        <w:t>“Australia Day: South Gippsland – Our Home”,</w:t>
      </w:r>
      <w:r w:rsidRPr="001570F2">
        <w:rPr>
          <w:rFonts w:ascii="Roboto Light" w:hAnsi="Roboto Light"/>
          <w:color w:val="004F88"/>
          <w:sz w:val="26"/>
          <w:szCs w:val="26"/>
        </w:rPr>
        <w:t> for a chance to be selected as the winner. </w:t>
      </w:r>
    </w:p>
    <w:p w14:paraId="5B5E30FD" w14:textId="77777777" w:rsidR="001570F2" w:rsidRPr="001570F2" w:rsidRDefault="001570F2" w:rsidP="001570F2">
      <w:pPr>
        <w:rPr>
          <w:rFonts w:ascii="Roboto Light" w:hAnsi="Roboto Light"/>
          <w:color w:val="004F88"/>
          <w:sz w:val="26"/>
          <w:szCs w:val="26"/>
        </w:rPr>
      </w:pPr>
      <w:r w:rsidRPr="001570F2">
        <w:rPr>
          <w:rFonts w:ascii="Roboto Light" w:hAnsi="Roboto Light"/>
          <w:color w:val="004F88"/>
          <w:sz w:val="26"/>
          <w:szCs w:val="26"/>
        </w:rPr>
        <w:t xml:space="preserve">Entries close on Sunday 18 January 2026, with winners announced on 26 January 2026. More information is available at: </w:t>
      </w:r>
      <w:hyperlink r:id="rId9" w:tgtFrame="_blank" w:history="1">
        <w:r w:rsidRPr="001570F2">
          <w:rPr>
            <w:rStyle w:val="Hyperlink"/>
            <w:rFonts w:ascii="Roboto Light" w:hAnsi="Roboto Light"/>
            <w:sz w:val="26"/>
            <w:szCs w:val="26"/>
          </w:rPr>
          <w:t>www.southgippsland.vic.gov.au/australiaday</w:t>
        </w:r>
      </w:hyperlink>
      <w:r w:rsidRPr="001570F2">
        <w:rPr>
          <w:rFonts w:ascii="Roboto Light" w:hAnsi="Roboto Light"/>
          <w:color w:val="004F88"/>
          <w:sz w:val="26"/>
          <w:szCs w:val="26"/>
        </w:rPr>
        <w:t xml:space="preserve"> .</w:t>
      </w:r>
    </w:p>
    <w:p w14:paraId="478A4462" w14:textId="77777777" w:rsidR="001570F2" w:rsidRPr="001570F2" w:rsidRDefault="001570F2" w:rsidP="001570F2">
      <w:pPr>
        <w:rPr>
          <w:rFonts w:ascii="Roboto Light" w:hAnsi="Roboto Light"/>
          <w:color w:val="004F88"/>
          <w:sz w:val="26"/>
          <w:szCs w:val="26"/>
        </w:rPr>
      </w:pPr>
    </w:p>
    <w:p w14:paraId="0D2EEAF8" w14:textId="61B1DA31" w:rsidR="001570F2" w:rsidRPr="001570F2" w:rsidRDefault="001570F2" w:rsidP="001570F2">
      <w:pPr>
        <w:rPr>
          <w:rFonts w:ascii="Roboto Light" w:hAnsi="Roboto Light"/>
          <w:color w:val="004F88"/>
          <w:sz w:val="26"/>
          <w:szCs w:val="26"/>
        </w:rPr>
      </w:pP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lastRenderedPageBreak/>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Pr>
          <w:rFonts w:ascii="Roboto Light" w:hAnsi="Roboto Light"/>
          <w:b/>
          <w:bCs/>
          <w:color w:val="004F88"/>
          <w:sz w:val="26"/>
          <w:szCs w:val="26"/>
        </w:rPr>
        <w:br/>
      </w:r>
      <w:r w:rsidRPr="001570F2">
        <w:rPr>
          <w:rFonts w:ascii="Roboto Light" w:hAnsi="Roboto Light"/>
          <w:b/>
          <w:bCs/>
          <w:color w:val="004F88"/>
          <w:sz w:val="26"/>
          <w:szCs w:val="26"/>
        </w:rPr>
        <w:t>Coal Creek – Learn to Weave</w:t>
      </w:r>
      <w:r>
        <w:rPr>
          <w:rFonts w:ascii="Roboto Light" w:hAnsi="Roboto Light"/>
          <w:color w:val="004F88"/>
          <w:sz w:val="26"/>
          <w:szCs w:val="26"/>
        </w:rPr>
        <w:br/>
      </w:r>
      <w:r w:rsidRPr="001570F2">
        <w:rPr>
          <w:rFonts w:ascii="Roboto Light" w:hAnsi="Roboto Light"/>
          <w:color w:val="004F88"/>
          <w:sz w:val="26"/>
          <w:szCs w:val="26"/>
        </w:rPr>
        <w:t xml:space="preserve">If you’re a young person looking to start the new year with a new hobby, why not try weaving? On Monday 19 January, the Coal Creek Spinners will host a holiday workshop where participants can learn weaving techniques and create a woven piece of art. The session is free, suitable for children aged 5–12 years, and all materials are provided. Bookings are essential and can be made at: </w:t>
      </w:r>
      <w:hyperlink r:id="rId10" w:tgtFrame="_blank" w:history="1">
        <w:r w:rsidRPr="001570F2">
          <w:rPr>
            <w:rStyle w:val="Hyperlink"/>
            <w:rFonts w:ascii="Roboto Light" w:hAnsi="Roboto Light"/>
            <w:sz w:val="26"/>
            <w:szCs w:val="26"/>
          </w:rPr>
          <w:t>www.trybooking.com/DIGSY</w:t>
        </w:r>
      </w:hyperlink>
      <w:r w:rsidR="0047399C">
        <w:rPr>
          <w:rFonts w:ascii="Roboto Light" w:hAnsi="Roboto Light"/>
          <w:color w:val="004F88"/>
          <w:sz w:val="26"/>
          <w:szCs w:val="26"/>
        </w:rPr>
        <w:br/>
      </w:r>
      <w:r w:rsidR="0047399C">
        <w:rPr>
          <w:rFonts w:ascii="Roboto Light" w:hAnsi="Roboto Light"/>
          <w:color w:val="004F88"/>
          <w:sz w:val="26"/>
          <w:szCs w:val="26"/>
        </w:rPr>
        <w:br/>
      </w:r>
      <w:r w:rsidRPr="001570F2">
        <w:rPr>
          <w:rFonts w:ascii="Roboto Light" w:hAnsi="Roboto Light"/>
          <w:b/>
          <w:bCs/>
          <w:color w:val="004F88"/>
          <w:sz w:val="26"/>
          <w:szCs w:val="26"/>
        </w:rPr>
        <w:t>Great Southern Rail Trail Sculpture Project</w:t>
      </w:r>
      <w:r w:rsidRPr="001570F2">
        <w:rPr>
          <w:rFonts w:ascii="Roboto Light" w:hAnsi="Roboto Light"/>
          <w:b/>
          <w:bCs/>
          <w:color w:val="004F88"/>
          <w:sz w:val="26"/>
          <w:szCs w:val="26"/>
        </w:rPr>
        <w:br/>
      </w:r>
      <w:r w:rsidRPr="001570F2">
        <w:rPr>
          <w:rFonts w:ascii="Roboto Light" w:hAnsi="Roboto Light"/>
          <w:color w:val="004F88"/>
          <w:sz w:val="26"/>
          <w:szCs w:val="26"/>
        </w:rPr>
        <w:t>Council is currently seeking expressions of interest for a sculptural installation on the Great Southern Rail Trail that captures the beauty, character or environmental significance of the Koonwarra site. The sculpture forms part of the Great Southern Rail Trail Activation Project, funded by the Victorian Government. </w:t>
      </w:r>
      <w:r>
        <w:rPr>
          <w:rFonts w:ascii="Roboto Light" w:hAnsi="Roboto Light"/>
          <w:color w:val="004F88"/>
          <w:sz w:val="26"/>
          <w:szCs w:val="26"/>
        </w:rPr>
        <w:br/>
      </w:r>
      <w:r w:rsidRPr="001570F2">
        <w:rPr>
          <w:rFonts w:ascii="Roboto Light" w:hAnsi="Roboto Light"/>
          <w:color w:val="004F88"/>
          <w:sz w:val="26"/>
          <w:szCs w:val="26"/>
        </w:rPr>
        <w:t xml:space="preserve">More information at: </w:t>
      </w:r>
      <w:hyperlink r:id="rId11" w:tgtFrame="_blank" w:history="1">
        <w:r w:rsidRPr="001570F2">
          <w:rPr>
            <w:rStyle w:val="Hyperlink"/>
            <w:rFonts w:ascii="Roboto Light" w:hAnsi="Roboto Light"/>
            <w:sz w:val="26"/>
            <w:szCs w:val="26"/>
          </w:rPr>
          <w:t>www.southgippsland.vic.gov.au/gsrt-sculture-project</w:t>
        </w:r>
      </w:hyperlink>
      <w:r w:rsidR="0047399C">
        <w:rPr>
          <w:rFonts w:ascii="Roboto Light" w:hAnsi="Roboto Light"/>
          <w:color w:val="004F88"/>
          <w:sz w:val="26"/>
          <w:szCs w:val="26"/>
        </w:rPr>
        <w:br/>
      </w:r>
      <w:r w:rsidR="0047399C">
        <w:rPr>
          <w:rFonts w:ascii="Roboto Light" w:hAnsi="Roboto Light"/>
          <w:color w:val="004F88"/>
          <w:sz w:val="26"/>
          <w:szCs w:val="26"/>
        </w:rPr>
        <w:br/>
      </w:r>
      <w:r w:rsidRPr="001570F2">
        <w:rPr>
          <w:rFonts w:ascii="Roboto Light" w:hAnsi="Roboto Light"/>
          <w:b/>
          <w:bCs/>
          <w:color w:val="004F88"/>
          <w:sz w:val="26"/>
          <w:szCs w:val="26"/>
        </w:rPr>
        <w:t>South Coast Leadership Program</w:t>
      </w:r>
      <w:r w:rsidR="0047399C">
        <w:rPr>
          <w:rFonts w:ascii="Roboto Light" w:hAnsi="Roboto Light"/>
          <w:color w:val="004F88"/>
          <w:sz w:val="26"/>
          <w:szCs w:val="26"/>
        </w:rPr>
        <w:br/>
      </w:r>
      <w:r w:rsidRPr="001570F2">
        <w:rPr>
          <w:rFonts w:ascii="Roboto Light" w:hAnsi="Roboto Light"/>
          <w:color w:val="004F88"/>
          <w:sz w:val="26"/>
          <w:szCs w:val="26"/>
        </w:rPr>
        <w:t>The South Coast Community Leadership Program is back for 2026, and applications are now open. The program is ideal for people looking to build their leadership skills and connect with like-minded locals from South Gippsland and Bass Coast shires. </w:t>
      </w:r>
      <w:r>
        <w:rPr>
          <w:rFonts w:ascii="Roboto Light" w:hAnsi="Roboto Light"/>
          <w:color w:val="004F88"/>
          <w:sz w:val="26"/>
          <w:szCs w:val="26"/>
        </w:rPr>
        <w:br/>
      </w:r>
      <w:r w:rsidRPr="001570F2">
        <w:rPr>
          <w:rFonts w:ascii="Roboto Light" w:hAnsi="Roboto Light"/>
          <w:color w:val="004F88"/>
          <w:sz w:val="26"/>
          <w:szCs w:val="26"/>
        </w:rPr>
        <w:t>To find out more or apply, visit: </w:t>
      </w:r>
      <w:hyperlink r:id="rId12" w:tgtFrame="_blank" w:history="1">
        <w:r w:rsidRPr="001570F2">
          <w:rPr>
            <w:rStyle w:val="Hyperlink"/>
            <w:rFonts w:ascii="Roboto Light" w:hAnsi="Roboto Light"/>
            <w:sz w:val="26"/>
            <w:szCs w:val="26"/>
          </w:rPr>
          <w:t>www.southgippsland.vic.gov.au/leadership</w:t>
        </w:r>
      </w:hyperlink>
      <w:r w:rsidRPr="001570F2">
        <w:rPr>
          <w:rFonts w:ascii="Roboto Light" w:hAnsi="Roboto Light"/>
          <w:color w:val="004F88"/>
          <w:sz w:val="26"/>
          <w:szCs w:val="26"/>
        </w:rPr>
        <w:t xml:space="preserve"> </w:t>
      </w:r>
      <w:r>
        <w:rPr>
          <w:rFonts w:ascii="Roboto Light" w:hAnsi="Roboto Light"/>
          <w:color w:val="004F88"/>
          <w:sz w:val="26"/>
          <w:szCs w:val="26"/>
        </w:rPr>
        <w:br/>
      </w:r>
      <w:r w:rsidRPr="001570F2">
        <w:rPr>
          <w:rFonts w:ascii="Roboto Light" w:hAnsi="Roboto Light"/>
          <w:color w:val="004F88"/>
          <w:sz w:val="26"/>
          <w:szCs w:val="26"/>
        </w:rPr>
        <w:t>Applications close 13 February. </w:t>
      </w:r>
    </w:p>
    <w:p w14:paraId="7E6F58AD" w14:textId="563A35F4" w:rsidR="00EA2747" w:rsidRPr="006D65CD" w:rsidRDefault="001570F2" w:rsidP="00694A3E">
      <w:pPr>
        <w:rPr>
          <w:rFonts w:ascii="Roboto Light" w:hAnsi="Roboto Light"/>
          <w:color w:val="004F88"/>
          <w:sz w:val="26"/>
          <w:szCs w:val="26"/>
        </w:rPr>
      </w:pPr>
      <w:r>
        <w:rPr>
          <w:rFonts w:ascii="Roboto Light" w:hAnsi="Roboto Light"/>
          <w:color w:val="004F88"/>
          <w:sz w:val="26"/>
          <w:szCs w:val="26"/>
        </w:rPr>
        <w:br/>
        <w:t>Thank you.</w:t>
      </w:r>
    </w:p>
    <w:sectPr w:rsidR="00EA2747" w:rsidRPr="006D65CD" w:rsidSect="00E0415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158C" w14:textId="77777777" w:rsidR="005F6B83" w:rsidRDefault="005F6B83" w:rsidP="00E0415B">
      <w:pPr>
        <w:spacing w:after="0" w:line="240" w:lineRule="auto"/>
      </w:pPr>
      <w:r>
        <w:separator/>
      </w:r>
    </w:p>
  </w:endnote>
  <w:endnote w:type="continuationSeparator" w:id="0">
    <w:p w14:paraId="071A1738" w14:textId="77777777" w:rsidR="005F6B83" w:rsidRDefault="005F6B83" w:rsidP="00E0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E69" w14:textId="77777777" w:rsidR="005047B7" w:rsidRDefault="0050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03C2" w14:textId="77777777" w:rsidR="005047B7" w:rsidRDefault="0050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A6D1" w14:textId="77777777" w:rsidR="005047B7" w:rsidRDefault="0050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2522" w14:textId="77777777" w:rsidR="005F6B83" w:rsidRDefault="005F6B83" w:rsidP="00E0415B">
      <w:pPr>
        <w:spacing w:after="0" w:line="240" w:lineRule="auto"/>
      </w:pPr>
      <w:r>
        <w:separator/>
      </w:r>
    </w:p>
  </w:footnote>
  <w:footnote w:type="continuationSeparator" w:id="0">
    <w:p w14:paraId="33ABB39D" w14:textId="77777777" w:rsidR="005F6B83" w:rsidRDefault="005F6B83" w:rsidP="00E0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AF44" w14:textId="77777777" w:rsidR="005047B7" w:rsidRDefault="0050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A10" w14:textId="6BCD8721" w:rsidR="00E0415B" w:rsidRDefault="00E0415B">
    <w:pPr>
      <w:pStyle w:val="Header"/>
    </w:pPr>
    <w:r>
      <w:rPr>
        <w:noProof/>
      </w:rPr>
      <w:drawing>
        <wp:anchor distT="0" distB="0" distL="114300" distR="114300" simplePos="0" relativeHeight="251658240" behindDoc="1" locked="0" layoutInCell="1" allowOverlap="1" wp14:anchorId="46C5DB53" wp14:editId="7AB553FE">
          <wp:simplePos x="0" y="0"/>
          <wp:positionH relativeFrom="page">
            <wp:align>left</wp:align>
          </wp:positionH>
          <wp:positionV relativeFrom="paragraph">
            <wp:posOffset>-449359</wp:posOffset>
          </wp:positionV>
          <wp:extent cx="7573030" cy="2275367"/>
          <wp:effectExtent l="0" t="0" r="8890" b="0"/>
          <wp:wrapNone/>
          <wp:docPr id="441914600" name="Picture 1" descr="A white paper with blue and re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26425" name="Picture 1" descr="A white paper with blue and red waves&#10;&#10;AI-generated content may be incorrect."/>
                  <pic:cNvPicPr/>
                </pic:nvPicPr>
                <pic:blipFill rotWithShape="1">
                  <a:blip r:embed="rId1">
                    <a:extLst>
                      <a:ext uri="{28A0092B-C50C-407E-A947-70E740481C1C}">
                        <a14:useLocalDpi xmlns:a14="http://schemas.microsoft.com/office/drawing/2010/main" val="0"/>
                      </a:ext>
                    </a:extLst>
                  </a:blip>
                  <a:srcRect b="78750"/>
                  <a:stretch/>
                </pic:blipFill>
                <pic:spPr bwMode="auto">
                  <a:xfrm>
                    <a:off x="0" y="0"/>
                    <a:ext cx="7605480" cy="2285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6A6B" w14:textId="77777777" w:rsidR="005047B7" w:rsidRDefault="0050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9F9"/>
    <w:multiLevelType w:val="multilevel"/>
    <w:tmpl w:val="FF8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B09CE"/>
    <w:multiLevelType w:val="hybridMultilevel"/>
    <w:tmpl w:val="BE1E3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54DBA"/>
    <w:multiLevelType w:val="multilevel"/>
    <w:tmpl w:val="332E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1292A"/>
    <w:multiLevelType w:val="multilevel"/>
    <w:tmpl w:val="D5CE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243B2"/>
    <w:multiLevelType w:val="multilevel"/>
    <w:tmpl w:val="9ED0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707F8"/>
    <w:multiLevelType w:val="multilevel"/>
    <w:tmpl w:val="B3D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25024"/>
    <w:multiLevelType w:val="multilevel"/>
    <w:tmpl w:val="5F0E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AA5BED"/>
    <w:multiLevelType w:val="hybridMultilevel"/>
    <w:tmpl w:val="20027316"/>
    <w:lvl w:ilvl="0" w:tplc="2AC2C6B2">
      <w:start w:val="502"/>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192E0E"/>
    <w:multiLevelType w:val="hybridMultilevel"/>
    <w:tmpl w:val="F4E48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645648"/>
    <w:multiLevelType w:val="multilevel"/>
    <w:tmpl w:val="840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25159F"/>
    <w:multiLevelType w:val="hybridMultilevel"/>
    <w:tmpl w:val="71CA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3637E3"/>
    <w:multiLevelType w:val="hybridMultilevel"/>
    <w:tmpl w:val="70CCC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F20146"/>
    <w:multiLevelType w:val="multilevel"/>
    <w:tmpl w:val="1F0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235656">
    <w:abstractNumId w:val="2"/>
  </w:num>
  <w:num w:numId="2" w16cid:durableId="682436046">
    <w:abstractNumId w:val="12"/>
  </w:num>
  <w:num w:numId="3" w16cid:durableId="1068112207">
    <w:abstractNumId w:val="7"/>
  </w:num>
  <w:num w:numId="4" w16cid:durableId="216668941">
    <w:abstractNumId w:val="6"/>
  </w:num>
  <w:num w:numId="5" w16cid:durableId="717434185">
    <w:abstractNumId w:val="9"/>
  </w:num>
  <w:num w:numId="6" w16cid:durableId="899560720">
    <w:abstractNumId w:val="5"/>
  </w:num>
  <w:num w:numId="7" w16cid:durableId="1268385746">
    <w:abstractNumId w:val="0"/>
  </w:num>
  <w:num w:numId="8" w16cid:durableId="1501119721">
    <w:abstractNumId w:val="11"/>
  </w:num>
  <w:num w:numId="9" w16cid:durableId="1199126986">
    <w:abstractNumId w:val="8"/>
  </w:num>
  <w:num w:numId="10" w16cid:durableId="15082399">
    <w:abstractNumId w:val="10"/>
  </w:num>
  <w:num w:numId="11" w16cid:durableId="940839683">
    <w:abstractNumId w:val="1"/>
  </w:num>
  <w:num w:numId="12" w16cid:durableId="91517463">
    <w:abstractNumId w:val="3"/>
  </w:num>
  <w:num w:numId="13" w16cid:durableId="109058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5B"/>
    <w:rsid w:val="00006B7A"/>
    <w:rsid w:val="00007758"/>
    <w:rsid w:val="0001186F"/>
    <w:rsid w:val="00012BC8"/>
    <w:rsid w:val="00017EFB"/>
    <w:rsid w:val="00022602"/>
    <w:rsid w:val="00024C04"/>
    <w:rsid w:val="00026C2E"/>
    <w:rsid w:val="00037380"/>
    <w:rsid w:val="00051D6C"/>
    <w:rsid w:val="000543A1"/>
    <w:rsid w:val="000546FC"/>
    <w:rsid w:val="0006171A"/>
    <w:rsid w:val="00061E50"/>
    <w:rsid w:val="00063501"/>
    <w:rsid w:val="00084B7D"/>
    <w:rsid w:val="00096C27"/>
    <w:rsid w:val="00097AA4"/>
    <w:rsid w:val="000B0A09"/>
    <w:rsid w:val="000B4528"/>
    <w:rsid w:val="000D1C12"/>
    <w:rsid w:val="000D57E7"/>
    <w:rsid w:val="000F385B"/>
    <w:rsid w:val="000F5967"/>
    <w:rsid w:val="000F61D6"/>
    <w:rsid w:val="00103E69"/>
    <w:rsid w:val="00107D29"/>
    <w:rsid w:val="001178D6"/>
    <w:rsid w:val="00117F89"/>
    <w:rsid w:val="00122A2F"/>
    <w:rsid w:val="001233EF"/>
    <w:rsid w:val="001334F3"/>
    <w:rsid w:val="00133857"/>
    <w:rsid w:val="00136AC1"/>
    <w:rsid w:val="00136B3E"/>
    <w:rsid w:val="001426D9"/>
    <w:rsid w:val="0014515D"/>
    <w:rsid w:val="001570F2"/>
    <w:rsid w:val="00164F7B"/>
    <w:rsid w:val="001659E5"/>
    <w:rsid w:val="00171392"/>
    <w:rsid w:val="00183E8A"/>
    <w:rsid w:val="00195F7D"/>
    <w:rsid w:val="001A2CE9"/>
    <w:rsid w:val="001A3754"/>
    <w:rsid w:val="001A444A"/>
    <w:rsid w:val="001A59F5"/>
    <w:rsid w:val="001B1D82"/>
    <w:rsid w:val="001B52FE"/>
    <w:rsid w:val="001C0F05"/>
    <w:rsid w:val="001C3F90"/>
    <w:rsid w:val="001D0A82"/>
    <w:rsid w:val="001D0ACA"/>
    <w:rsid w:val="001D1321"/>
    <w:rsid w:val="001D2FD7"/>
    <w:rsid w:val="001D3C40"/>
    <w:rsid w:val="001D60D9"/>
    <w:rsid w:val="001E3960"/>
    <w:rsid w:val="001E447B"/>
    <w:rsid w:val="001E5351"/>
    <w:rsid w:val="001F0A03"/>
    <w:rsid w:val="00201786"/>
    <w:rsid w:val="00203E30"/>
    <w:rsid w:val="00204756"/>
    <w:rsid w:val="00230CB6"/>
    <w:rsid w:val="00232466"/>
    <w:rsid w:val="00233512"/>
    <w:rsid w:val="002400F4"/>
    <w:rsid w:val="0024396E"/>
    <w:rsid w:val="00245A43"/>
    <w:rsid w:val="0024746A"/>
    <w:rsid w:val="002476B8"/>
    <w:rsid w:val="00250050"/>
    <w:rsid w:val="00254F9D"/>
    <w:rsid w:val="00262FA3"/>
    <w:rsid w:val="00266FDE"/>
    <w:rsid w:val="00274EFF"/>
    <w:rsid w:val="00277803"/>
    <w:rsid w:val="00280B9E"/>
    <w:rsid w:val="00283436"/>
    <w:rsid w:val="00284CC8"/>
    <w:rsid w:val="002874A6"/>
    <w:rsid w:val="0029017A"/>
    <w:rsid w:val="00290447"/>
    <w:rsid w:val="00295173"/>
    <w:rsid w:val="002963D3"/>
    <w:rsid w:val="00296B8D"/>
    <w:rsid w:val="00297D3F"/>
    <w:rsid w:val="002B1D25"/>
    <w:rsid w:val="002C1CCB"/>
    <w:rsid w:val="002C24D4"/>
    <w:rsid w:val="002C276F"/>
    <w:rsid w:val="002C7FC5"/>
    <w:rsid w:val="002D3084"/>
    <w:rsid w:val="002D48E7"/>
    <w:rsid w:val="002E5D03"/>
    <w:rsid w:val="002F3B76"/>
    <w:rsid w:val="002F71D2"/>
    <w:rsid w:val="002F7BDE"/>
    <w:rsid w:val="0030716C"/>
    <w:rsid w:val="003257E9"/>
    <w:rsid w:val="003338BB"/>
    <w:rsid w:val="003453D5"/>
    <w:rsid w:val="00346614"/>
    <w:rsid w:val="00346B23"/>
    <w:rsid w:val="00351986"/>
    <w:rsid w:val="00352908"/>
    <w:rsid w:val="0036088E"/>
    <w:rsid w:val="003617DA"/>
    <w:rsid w:val="00363543"/>
    <w:rsid w:val="0037593E"/>
    <w:rsid w:val="0038423B"/>
    <w:rsid w:val="00390972"/>
    <w:rsid w:val="00393035"/>
    <w:rsid w:val="00394173"/>
    <w:rsid w:val="003969C8"/>
    <w:rsid w:val="003A6A12"/>
    <w:rsid w:val="003B0392"/>
    <w:rsid w:val="003B23E1"/>
    <w:rsid w:val="003B3689"/>
    <w:rsid w:val="003B46A9"/>
    <w:rsid w:val="003B4ACD"/>
    <w:rsid w:val="003B4BD4"/>
    <w:rsid w:val="003C07AA"/>
    <w:rsid w:val="003D4258"/>
    <w:rsid w:val="003E3258"/>
    <w:rsid w:val="003F0CA6"/>
    <w:rsid w:val="004032E1"/>
    <w:rsid w:val="00410ABC"/>
    <w:rsid w:val="004128E0"/>
    <w:rsid w:val="00423DA2"/>
    <w:rsid w:val="00437DD1"/>
    <w:rsid w:val="00443679"/>
    <w:rsid w:val="00444D45"/>
    <w:rsid w:val="0044763F"/>
    <w:rsid w:val="004548DD"/>
    <w:rsid w:val="00461976"/>
    <w:rsid w:val="00462BCB"/>
    <w:rsid w:val="00464A1A"/>
    <w:rsid w:val="00473589"/>
    <w:rsid w:val="0047399C"/>
    <w:rsid w:val="0048092C"/>
    <w:rsid w:val="00481D9E"/>
    <w:rsid w:val="00486047"/>
    <w:rsid w:val="00493990"/>
    <w:rsid w:val="00495F08"/>
    <w:rsid w:val="00496360"/>
    <w:rsid w:val="004A0912"/>
    <w:rsid w:val="004A2FD9"/>
    <w:rsid w:val="004A5822"/>
    <w:rsid w:val="004A7F7F"/>
    <w:rsid w:val="004B02A4"/>
    <w:rsid w:val="004B0C4E"/>
    <w:rsid w:val="004B2A9E"/>
    <w:rsid w:val="004B6C31"/>
    <w:rsid w:val="004C33DD"/>
    <w:rsid w:val="004C51E9"/>
    <w:rsid w:val="004D2A38"/>
    <w:rsid w:val="004E34E1"/>
    <w:rsid w:val="004E3F24"/>
    <w:rsid w:val="004E4CCE"/>
    <w:rsid w:val="004F4966"/>
    <w:rsid w:val="004F58F1"/>
    <w:rsid w:val="004F6C6D"/>
    <w:rsid w:val="00501211"/>
    <w:rsid w:val="00503B44"/>
    <w:rsid w:val="005044C3"/>
    <w:rsid w:val="005047B7"/>
    <w:rsid w:val="00504BA6"/>
    <w:rsid w:val="005203E4"/>
    <w:rsid w:val="005244DF"/>
    <w:rsid w:val="00533480"/>
    <w:rsid w:val="00534952"/>
    <w:rsid w:val="0053702F"/>
    <w:rsid w:val="00540207"/>
    <w:rsid w:val="005520E0"/>
    <w:rsid w:val="0055214B"/>
    <w:rsid w:val="0055238B"/>
    <w:rsid w:val="00555B4A"/>
    <w:rsid w:val="00561149"/>
    <w:rsid w:val="00571736"/>
    <w:rsid w:val="00575E25"/>
    <w:rsid w:val="005811D2"/>
    <w:rsid w:val="005845F1"/>
    <w:rsid w:val="00594C97"/>
    <w:rsid w:val="005A15CA"/>
    <w:rsid w:val="005C32EE"/>
    <w:rsid w:val="005C75BA"/>
    <w:rsid w:val="005D339F"/>
    <w:rsid w:val="005D5C21"/>
    <w:rsid w:val="005E4359"/>
    <w:rsid w:val="005E7F88"/>
    <w:rsid w:val="005F62B3"/>
    <w:rsid w:val="005F6B83"/>
    <w:rsid w:val="006006E4"/>
    <w:rsid w:val="00601582"/>
    <w:rsid w:val="00605D07"/>
    <w:rsid w:val="006162CC"/>
    <w:rsid w:val="006417D6"/>
    <w:rsid w:val="00642DDA"/>
    <w:rsid w:val="00650AEF"/>
    <w:rsid w:val="00656742"/>
    <w:rsid w:val="00661D92"/>
    <w:rsid w:val="00667F57"/>
    <w:rsid w:val="006702B6"/>
    <w:rsid w:val="006716B7"/>
    <w:rsid w:val="00674AA9"/>
    <w:rsid w:val="00676629"/>
    <w:rsid w:val="0069262B"/>
    <w:rsid w:val="00694A3E"/>
    <w:rsid w:val="006A0896"/>
    <w:rsid w:val="006A4E3D"/>
    <w:rsid w:val="006A5B93"/>
    <w:rsid w:val="006C1D85"/>
    <w:rsid w:val="006C326E"/>
    <w:rsid w:val="006C4401"/>
    <w:rsid w:val="006C6A09"/>
    <w:rsid w:val="006D65CD"/>
    <w:rsid w:val="006E3EED"/>
    <w:rsid w:val="006E50CE"/>
    <w:rsid w:val="006E58D3"/>
    <w:rsid w:val="006E60E5"/>
    <w:rsid w:val="006E6477"/>
    <w:rsid w:val="006F10A7"/>
    <w:rsid w:val="006F2285"/>
    <w:rsid w:val="006F2453"/>
    <w:rsid w:val="006F4770"/>
    <w:rsid w:val="00717A9D"/>
    <w:rsid w:val="00721409"/>
    <w:rsid w:val="00721CFB"/>
    <w:rsid w:val="007226BC"/>
    <w:rsid w:val="00734642"/>
    <w:rsid w:val="00744078"/>
    <w:rsid w:val="007471B4"/>
    <w:rsid w:val="007508F9"/>
    <w:rsid w:val="007557E0"/>
    <w:rsid w:val="0076671F"/>
    <w:rsid w:val="00773418"/>
    <w:rsid w:val="00773AF9"/>
    <w:rsid w:val="007848E5"/>
    <w:rsid w:val="0079015C"/>
    <w:rsid w:val="007910E6"/>
    <w:rsid w:val="00792162"/>
    <w:rsid w:val="00793798"/>
    <w:rsid w:val="00794300"/>
    <w:rsid w:val="007946C1"/>
    <w:rsid w:val="007B5469"/>
    <w:rsid w:val="007C7C8B"/>
    <w:rsid w:val="007D2F00"/>
    <w:rsid w:val="007E0B85"/>
    <w:rsid w:val="007E0C15"/>
    <w:rsid w:val="007E2B6A"/>
    <w:rsid w:val="007E35B0"/>
    <w:rsid w:val="007F0E5D"/>
    <w:rsid w:val="007F243B"/>
    <w:rsid w:val="007F26BA"/>
    <w:rsid w:val="007F363B"/>
    <w:rsid w:val="00802036"/>
    <w:rsid w:val="00806313"/>
    <w:rsid w:val="00816823"/>
    <w:rsid w:val="00817FE2"/>
    <w:rsid w:val="00823F89"/>
    <w:rsid w:val="00825A57"/>
    <w:rsid w:val="00835FD4"/>
    <w:rsid w:val="0083707E"/>
    <w:rsid w:val="0085243F"/>
    <w:rsid w:val="0085634D"/>
    <w:rsid w:val="00871D84"/>
    <w:rsid w:val="00876BAD"/>
    <w:rsid w:val="008866F4"/>
    <w:rsid w:val="00892DED"/>
    <w:rsid w:val="008A00EE"/>
    <w:rsid w:val="008A569F"/>
    <w:rsid w:val="008C1605"/>
    <w:rsid w:val="008C291A"/>
    <w:rsid w:val="008D1DAC"/>
    <w:rsid w:val="008D1E4D"/>
    <w:rsid w:val="008D3073"/>
    <w:rsid w:val="008E0738"/>
    <w:rsid w:val="008F057C"/>
    <w:rsid w:val="008F246D"/>
    <w:rsid w:val="00902634"/>
    <w:rsid w:val="00907440"/>
    <w:rsid w:val="009105E9"/>
    <w:rsid w:val="00913A10"/>
    <w:rsid w:val="009215B4"/>
    <w:rsid w:val="00925B65"/>
    <w:rsid w:val="00931BEC"/>
    <w:rsid w:val="00934495"/>
    <w:rsid w:val="00936434"/>
    <w:rsid w:val="009371F2"/>
    <w:rsid w:val="009411E0"/>
    <w:rsid w:val="00943BA1"/>
    <w:rsid w:val="0094619D"/>
    <w:rsid w:val="00964934"/>
    <w:rsid w:val="009717F4"/>
    <w:rsid w:val="0098028A"/>
    <w:rsid w:val="00983BD5"/>
    <w:rsid w:val="00983FDC"/>
    <w:rsid w:val="00994A72"/>
    <w:rsid w:val="00997FE7"/>
    <w:rsid w:val="009A2117"/>
    <w:rsid w:val="009B375D"/>
    <w:rsid w:val="009C1013"/>
    <w:rsid w:val="009C220B"/>
    <w:rsid w:val="009F361A"/>
    <w:rsid w:val="009F55F4"/>
    <w:rsid w:val="00A00BBC"/>
    <w:rsid w:val="00A076ED"/>
    <w:rsid w:val="00A13B56"/>
    <w:rsid w:val="00A13E8E"/>
    <w:rsid w:val="00A170EF"/>
    <w:rsid w:val="00A30CFF"/>
    <w:rsid w:val="00A446DE"/>
    <w:rsid w:val="00A46D1F"/>
    <w:rsid w:val="00A474B3"/>
    <w:rsid w:val="00A52F38"/>
    <w:rsid w:val="00A6509E"/>
    <w:rsid w:val="00A66BA9"/>
    <w:rsid w:val="00A72A3F"/>
    <w:rsid w:val="00A74C96"/>
    <w:rsid w:val="00A821BA"/>
    <w:rsid w:val="00A900DB"/>
    <w:rsid w:val="00AA1E02"/>
    <w:rsid w:val="00AA5B3E"/>
    <w:rsid w:val="00AB0519"/>
    <w:rsid w:val="00AB379C"/>
    <w:rsid w:val="00AB6F77"/>
    <w:rsid w:val="00AC172A"/>
    <w:rsid w:val="00AC1EA3"/>
    <w:rsid w:val="00AC256D"/>
    <w:rsid w:val="00AC3EC1"/>
    <w:rsid w:val="00AC6536"/>
    <w:rsid w:val="00AD299E"/>
    <w:rsid w:val="00AD53E5"/>
    <w:rsid w:val="00AF23D6"/>
    <w:rsid w:val="00B01284"/>
    <w:rsid w:val="00B06668"/>
    <w:rsid w:val="00B3593F"/>
    <w:rsid w:val="00B36EEB"/>
    <w:rsid w:val="00B372B5"/>
    <w:rsid w:val="00B50301"/>
    <w:rsid w:val="00B66955"/>
    <w:rsid w:val="00B67794"/>
    <w:rsid w:val="00B713F9"/>
    <w:rsid w:val="00B74A6E"/>
    <w:rsid w:val="00B77079"/>
    <w:rsid w:val="00B77395"/>
    <w:rsid w:val="00B81F64"/>
    <w:rsid w:val="00B84456"/>
    <w:rsid w:val="00B86D77"/>
    <w:rsid w:val="00BA18BE"/>
    <w:rsid w:val="00BA1DC9"/>
    <w:rsid w:val="00BA7112"/>
    <w:rsid w:val="00BB32DA"/>
    <w:rsid w:val="00BB35B0"/>
    <w:rsid w:val="00BB7D7E"/>
    <w:rsid w:val="00BC4088"/>
    <w:rsid w:val="00BC5748"/>
    <w:rsid w:val="00BD0208"/>
    <w:rsid w:val="00BD2A7A"/>
    <w:rsid w:val="00BD3023"/>
    <w:rsid w:val="00BD42F5"/>
    <w:rsid w:val="00BD7448"/>
    <w:rsid w:val="00BE4133"/>
    <w:rsid w:val="00BF1751"/>
    <w:rsid w:val="00BF4755"/>
    <w:rsid w:val="00C01923"/>
    <w:rsid w:val="00C11000"/>
    <w:rsid w:val="00C13919"/>
    <w:rsid w:val="00C13F08"/>
    <w:rsid w:val="00C161BD"/>
    <w:rsid w:val="00C20EAA"/>
    <w:rsid w:val="00C229AF"/>
    <w:rsid w:val="00C34CCC"/>
    <w:rsid w:val="00C356B5"/>
    <w:rsid w:val="00C4001B"/>
    <w:rsid w:val="00C50B83"/>
    <w:rsid w:val="00C523B2"/>
    <w:rsid w:val="00C62006"/>
    <w:rsid w:val="00C7584D"/>
    <w:rsid w:val="00C85504"/>
    <w:rsid w:val="00C85E83"/>
    <w:rsid w:val="00C9355D"/>
    <w:rsid w:val="00CA117B"/>
    <w:rsid w:val="00CA3306"/>
    <w:rsid w:val="00CA78FA"/>
    <w:rsid w:val="00CB5D5F"/>
    <w:rsid w:val="00CB7199"/>
    <w:rsid w:val="00CC3124"/>
    <w:rsid w:val="00CC3C9B"/>
    <w:rsid w:val="00CC5477"/>
    <w:rsid w:val="00CC7D0B"/>
    <w:rsid w:val="00CD410F"/>
    <w:rsid w:val="00CF1DD1"/>
    <w:rsid w:val="00D25092"/>
    <w:rsid w:val="00D302E4"/>
    <w:rsid w:val="00D34158"/>
    <w:rsid w:val="00D36CDA"/>
    <w:rsid w:val="00D53D53"/>
    <w:rsid w:val="00D64FAF"/>
    <w:rsid w:val="00D72141"/>
    <w:rsid w:val="00D763EE"/>
    <w:rsid w:val="00D76490"/>
    <w:rsid w:val="00D87701"/>
    <w:rsid w:val="00DA3440"/>
    <w:rsid w:val="00DA4DC9"/>
    <w:rsid w:val="00DB1D11"/>
    <w:rsid w:val="00DB336A"/>
    <w:rsid w:val="00DC0655"/>
    <w:rsid w:val="00DC731C"/>
    <w:rsid w:val="00DD4452"/>
    <w:rsid w:val="00DE7AA6"/>
    <w:rsid w:val="00DF0A4F"/>
    <w:rsid w:val="00DF44B0"/>
    <w:rsid w:val="00DF7FA5"/>
    <w:rsid w:val="00E0415B"/>
    <w:rsid w:val="00E1077D"/>
    <w:rsid w:val="00E136E8"/>
    <w:rsid w:val="00E167F8"/>
    <w:rsid w:val="00E2434D"/>
    <w:rsid w:val="00E350E0"/>
    <w:rsid w:val="00E360FE"/>
    <w:rsid w:val="00E43120"/>
    <w:rsid w:val="00E4452B"/>
    <w:rsid w:val="00E56E80"/>
    <w:rsid w:val="00E66009"/>
    <w:rsid w:val="00E66BD4"/>
    <w:rsid w:val="00E67380"/>
    <w:rsid w:val="00E76D70"/>
    <w:rsid w:val="00E77E3A"/>
    <w:rsid w:val="00E8268C"/>
    <w:rsid w:val="00E9004F"/>
    <w:rsid w:val="00E91BF3"/>
    <w:rsid w:val="00EA19C1"/>
    <w:rsid w:val="00EA2747"/>
    <w:rsid w:val="00EA5C52"/>
    <w:rsid w:val="00EA6FAC"/>
    <w:rsid w:val="00EA7EC1"/>
    <w:rsid w:val="00EB0F6B"/>
    <w:rsid w:val="00EB6C19"/>
    <w:rsid w:val="00EB7C9D"/>
    <w:rsid w:val="00ED2661"/>
    <w:rsid w:val="00ED611B"/>
    <w:rsid w:val="00EE5D30"/>
    <w:rsid w:val="00EF1D63"/>
    <w:rsid w:val="00EF5A8D"/>
    <w:rsid w:val="00F16DFF"/>
    <w:rsid w:val="00F26F37"/>
    <w:rsid w:val="00F274D1"/>
    <w:rsid w:val="00F27898"/>
    <w:rsid w:val="00F51EA3"/>
    <w:rsid w:val="00F72255"/>
    <w:rsid w:val="00F850B6"/>
    <w:rsid w:val="00F86FCE"/>
    <w:rsid w:val="00F95352"/>
    <w:rsid w:val="00F972FC"/>
    <w:rsid w:val="00F97863"/>
    <w:rsid w:val="00F97AB9"/>
    <w:rsid w:val="00FA23BA"/>
    <w:rsid w:val="00FA2BD1"/>
    <w:rsid w:val="00FA34EB"/>
    <w:rsid w:val="00FC0140"/>
    <w:rsid w:val="00FC098D"/>
    <w:rsid w:val="00FC375A"/>
    <w:rsid w:val="00FC7BFB"/>
    <w:rsid w:val="00FD4095"/>
    <w:rsid w:val="00FD5E73"/>
    <w:rsid w:val="00FD6BBF"/>
    <w:rsid w:val="00FE533D"/>
    <w:rsid w:val="00FF0FBF"/>
    <w:rsid w:val="00FF257B"/>
    <w:rsid w:val="00FF4004"/>
    <w:rsid w:val="00FF52CE"/>
    <w:rsid w:val="00FF6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BA0A"/>
  <w15:chartTrackingRefBased/>
  <w15:docId w15:val="{C50A3D86-4B66-4C2E-9623-22538E6F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1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041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1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1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1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1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041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1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15B"/>
    <w:rPr>
      <w:rFonts w:eastAsiaTheme="majorEastAsia" w:cstheme="majorBidi"/>
      <w:color w:val="272727" w:themeColor="text1" w:themeTint="D8"/>
    </w:rPr>
  </w:style>
  <w:style w:type="paragraph" w:styleId="Title">
    <w:name w:val="Title"/>
    <w:basedOn w:val="Normal"/>
    <w:next w:val="Normal"/>
    <w:link w:val="TitleChar"/>
    <w:uiPriority w:val="10"/>
    <w:qFormat/>
    <w:rsid w:val="00E04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15B"/>
    <w:pPr>
      <w:spacing w:before="160"/>
      <w:jc w:val="center"/>
    </w:pPr>
    <w:rPr>
      <w:i/>
      <w:iCs/>
      <w:color w:val="404040" w:themeColor="text1" w:themeTint="BF"/>
    </w:rPr>
  </w:style>
  <w:style w:type="character" w:customStyle="1" w:styleId="QuoteChar">
    <w:name w:val="Quote Char"/>
    <w:basedOn w:val="DefaultParagraphFont"/>
    <w:link w:val="Quote"/>
    <w:uiPriority w:val="29"/>
    <w:rsid w:val="00E0415B"/>
    <w:rPr>
      <w:i/>
      <w:iCs/>
      <w:color w:val="404040" w:themeColor="text1" w:themeTint="BF"/>
    </w:rPr>
  </w:style>
  <w:style w:type="paragraph" w:styleId="ListParagraph">
    <w:name w:val="List Paragraph"/>
    <w:basedOn w:val="Normal"/>
    <w:uiPriority w:val="34"/>
    <w:qFormat/>
    <w:rsid w:val="00E0415B"/>
    <w:pPr>
      <w:ind w:left="720"/>
      <w:contextualSpacing/>
    </w:pPr>
  </w:style>
  <w:style w:type="character" w:styleId="IntenseEmphasis">
    <w:name w:val="Intense Emphasis"/>
    <w:basedOn w:val="DefaultParagraphFont"/>
    <w:uiPriority w:val="21"/>
    <w:qFormat/>
    <w:rsid w:val="00E0415B"/>
    <w:rPr>
      <w:i/>
      <w:iCs/>
      <w:color w:val="0F4761" w:themeColor="accent1" w:themeShade="BF"/>
    </w:rPr>
  </w:style>
  <w:style w:type="paragraph" w:styleId="IntenseQuote">
    <w:name w:val="Intense Quote"/>
    <w:basedOn w:val="Normal"/>
    <w:next w:val="Normal"/>
    <w:link w:val="IntenseQuoteChar"/>
    <w:uiPriority w:val="30"/>
    <w:qFormat/>
    <w:rsid w:val="00E04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15B"/>
    <w:rPr>
      <w:i/>
      <w:iCs/>
      <w:color w:val="0F4761" w:themeColor="accent1" w:themeShade="BF"/>
    </w:rPr>
  </w:style>
  <w:style w:type="character" w:styleId="IntenseReference">
    <w:name w:val="Intense Reference"/>
    <w:basedOn w:val="DefaultParagraphFont"/>
    <w:uiPriority w:val="32"/>
    <w:qFormat/>
    <w:rsid w:val="00E0415B"/>
    <w:rPr>
      <w:b/>
      <w:bCs/>
      <w:smallCaps/>
      <w:color w:val="0F4761" w:themeColor="accent1" w:themeShade="BF"/>
      <w:spacing w:val="5"/>
    </w:rPr>
  </w:style>
  <w:style w:type="paragraph" w:styleId="Header">
    <w:name w:val="header"/>
    <w:basedOn w:val="Normal"/>
    <w:link w:val="HeaderChar"/>
    <w:uiPriority w:val="99"/>
    <w:unhideWhenUsed/>
    <w:rsid w:val="00E04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15B"/>
  </w:style>
  <w:style w:type="paragraph" w:styleId="Footer">
    <w:name w:val="footer"/>
    <w:basedOn w:val="Normal"/>
    <w:link w:val="FooterChar"/>
    <w:uiPriority w:val="99"/>
    <w:unhideWhenUsed/>
    <w:rsid w:val="00E04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15B"/>
  </w:style>
  <w:style w:type="character" w:styleId="Hyperlink">
    <w:name w:val="Hyperlink"/>
    <w:basedOn w:val="DefaultParagraphFont"/>
    <w:uiPriority w:val="99"/>
    <w:unhideWhenUsed/>
    <w:rsid w:val="00FF0FBF"/>
    <w:rPr>
      <w:color w:val="467886" w:themeColor="hyperlink"/>
      <w:u w:val="single"/>
    </w:rPr>
  </w:style>
  <w:style w:type="character" w:styleId="UnresolvedMention">
    <w:name w:val="Unresolved Mention"/>
    <w:basedOn w:val="DefaultParagraphFont"/>
    <w:uiPriority w:val="99"/>
    <w:semiHidden/>
    <w:unhideWhenUsed/>
    <w:rsid w:val="00FF0FBF"/>
    <w:rPr>
      <w:color w:val="605E5C"/>
      <w:shd w:val="clear" w:color="auto" w:fill="E1DFDD"/>
    </w:rPr>
  </w:style>
  <w:style w:type="character" w:styleId="CommentReference">
    <w:name w:val="annotation reference"/>
    <w:basedOn w:val="DefaultParagraphFont"/>
    <w:uiPriority w:val="99"/>
    <w:semiHidden/>
    <w:unhideWhenUsed/>
    <w:rsid w:val="0006171A"/>
    <w:rPr>
      <w:sz w:val="16"/>
      <w:szCs w:val="16"/>
    </w:rPr>
  </w:style>
  <w:style w:type="paragraph" w:styleId="CommentText">
    <w:name w:val="annotation text"/>
    <w:basedOn w:val="Normal"/>
    <w:link w:val="CommentTextChar"/>
    <w:uiPriority w:val="99"/>
    <w:unhideWhenUsed/>
    <w:rsid w:val="0006171A"/>
    <w:pPr>
      <w:spacing w:line="240" w:lineRule="auto"/>
    </w:pPr>
    <w:rPr>
      <w:sz w:val="20"/>
      <w:szCs w:val="20"/>
    </w:rPr>
  </w:style>
  <w:style w:type="character" w:customStyle="1" w:styleId="CommentTextChar">
    <w:name w:val="Comment Text Char"/>
    <w:basedOn w:val="DefaultParagraphFont"/>
    <w:link w:val="CommentText"/>
    <w:uiPriority w:val="99"/>
    <w:rsid w:val="0006171A"/>
    <w:rPr>
      <w:sz w:val="20"/>
      <w:szCs w:val="20"/>
    </w:rPr>
  </w:style>
  <w:style w:type="paragraph" w:styleId="NormalWeb">
    <w:name w:val="Normal (Web)"/>
    <w:basedOn w:val="Normal"/>
    <w:uiPriority w:val="99"/>
    <w:semiHidden/>
    <w:unhideWhenUsed/>
    <w:rsid w:val="005D339F"/>
    <w:rPr>
      <w:rFonts w:ascii="Times New Roman" w:hAnsi="Times New Roman" w:cs="Times New Roman"/>
      <w:sz w:val="24"/>
      <w:szCs w:val="24"/>
    </w:rPr>
  </w:style>
  <w:style w:type="paragraph" w:styleId="Revision">
    <w:name w:val="Revision"/>
    <w:hidden/>
    <w:uiPriority w:val="99"/>
    <w:semiHidden/>
    <w:rsid w:val="00A66BA9"/>
    <w:pPr>
      <w:spacing w:after="0" w:line="240" w:lineRule="auto"/>
    </w:pPr>
  </w:style>
  <w:style w:type="character" w:styleId="FollowedHyperlink">
    <w:name w:val="FollowedHyperlink"/>
    <w:basedOn w:val="DefaultParagraphFont"/>
    <w:uiPriority w:val="99"/>
    <w:semiHidden/>
    <w:unhideWhenUsed/>
    <w:rsid w:val="00871D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3036">
      <w:bodyDiv w:val="1"/>
      <w:marLeft w:val="0"/>
      <w:marRight w:val="0"/>
      <w:marTop w:val="0"/>
      <w:marBottom w:val="0"/>
      <w:divBdr>
        <w:top w:val="none" w:sz="0" w:space="0" w:color="auto"/>
        <w:left w:val="none" w:sz="0" w:space="0" w:color="auto"/>
        <w:bottom w:val="none" w:sz="0" w:space="0" w:color="auto"/>
        <w:right w:val="none" w:sz="0" w:space="0" w:color="auto"/>
      </w:divBdr>
    </w:div>
    <w:div w:id="87625188">
      <w:bodyDiv w:val="1"/>
      <w:marLeft w:val="0"/>
      <w:marRight w:val="0"/>
      <w:marTop w:val="0"/>
      <w:marBottom w:val="0"/>
      <w:divBdr>
        <w:top w:val="none" w:sz="0" w:space="0" w:color="auto"/>
        <w:left w:val="none" w:sz="0" w:space="0" w:color="auto"/>
        <w:bottom w:val="none" w:sz="0" w:space="0" w:color="auto"/>
        <w:right w:val="none" w:sz="0" w:space="0" w:color="auto"/>
      </w:divBdr>
    </w:div>
    <w:div w:id="108553330">
      <w:bodyDiv w:val="1"/>
      <w:marLeft w:val="0"/>
      <w:marRight w:val="0"/>
      <w:marTop w:val="0"/>
      <w:marBottom w:val="0"/>
      <w:divBdr>
        <w:top w:val="none" w:sz="0" w:space="0" w:color="auto"/>
        <w:left w:val="none" w:sz="0" w:space="0" w:color="auto"/>
        <w:bottom w:val="none" w:sz="0" w:space="0" w:color="auto"/>
        <w:right w:val="none" w:sz="0" w:space="0" w:color="auto"/>
      </w:divBdr>
      <w:divsChild>
        <w:div w:id="548146564">
          <w:marLeft w:val="0"/>
          <w:marRight w:val="0"/>
          <w:marTop w:val="0"/>
          <w:marBottom w:val="0"/>
          <w:divBdr>
            <w:top w:val="none" w:sz="0" w:space="0" w:color="auto"/>
            <w:left w:val="none" w:sz="0" w:space="0" w:color="auto"/>
            <w:bottom w:val="none" w:sz="0" w:space="0" w:color="auto"/>
            <w:right w:val="none" w:sz="0" w:space="0" w:color="auto"/>
          </w:divBdr>
        </w:div>
      </w:divsChild>
    </w:div>
    <w:div w:id="199899152">
      <w:bodyDiv w:val="1"/>
      <w:marLeft w:val="0"/>
      <w:marRight w:val="0"/>
      <w:marTop w:val="0"/>
      <w:marBottom w:val="0"/>
      <w:divBdr>
        <w:top w:val="none" w:sz="0" w:space="0" w:color="auto"/>
        <w:left w:val="none" w:sz="0" w:space="0" w:color="auto"/>
        <w:bottom w:val="none" w:sz="0" w:space="0" w:color="auto"/>
        <w:right w:val="none" w:sz="0" w:space="0" w:color="auto"/>
      </w:divBdr>
    </w:div>
    <w:div w:id="250284960">
      <w:bodyDiv w:val="1"/>
      <w:marLeft w:val="0"/>
      <w:marRight w:val="0"/>
      <w:marTop w:val="0"/>
      <w:marBottom w:val="0"/>
      <w:divBdr>
        <w:top w:val="none" w:sz="0" w:space="0" w:color="auto"/>
        <w:left w:val="none" w:sz="0" w:space="0" w:color="auto"/>
        <w:bottom w:val="none" w:sz="0" w:space="0" w:color="auto"/>
        <w:right w:val="none" w:sz="0" w:space="0" w:color="auto"/>
      </w:divBdr>
    </w:div>
    <w:div w:id="272248932">
      <w:bodyDiv w:val="1"/>
      <w:marLeft w:val="0"/>
      <w:marRight w:val="0"/>
      <w:marTop w:val="0"/>
      <w:marBottom w:val="0"/>
      <w:divBdr>
        <w:top w:val="none" w:sz="0" w:space="0" w:color="auto"/>
        <w:left w:val="none" w:sz="0" w:space="0" w:color="auto"/>
        <w:bottom w:val="none" w:sz="0" w:space="0" w:color="auto"/>
        <w:right w:val="none" w:sz="0" w:space="0" w:color="auto"/>
      </w:divBdr>
    </w:div>
    <w:div w:id="302007239">
      <w:bodyDiv w:val="1"/>
      <w:marLeft w:val="0"/>
      <w:marRight w:val="0"/>
      <w:marTop w:val="0"/>
      <w:marBottom w:val="0"/>
      <w:divBdr>
        <w:top w:val="none" w:sz="0" w:space="0" w:color="auto"/>
        <w:left w:val="none" w:sz="0" w:space="0" w:color="auto"/>
        <w:bottom w:val="none" w:sz="0" w:space="0" w:color="auto"/>
        <w:right w:val="none" w:sz="0" w:space="0" w:color="auto"/>
      </w:divBdr>
      <w:divsChild>
        <w:div w:id="930891351">
          <w:marLeft w:val="0"/>
          <w:marRight w:val="0"/>
          <w:marTop w:val="0"/>
          <w:marBottom w:val="0"/>
          <w:divBdr>
            <w:top w:val="none" w:sz="0" w:space="0" w:color="auto"/>
            <w:left w:val="none" w:sz="0" w:space="0" w:color="auto"/>
            <w:bottom w:val="none" w:sz="0" w:space="0" w:color="auto"/>
            <w:right w:val="none" w:sz="0" w:space="0" w:color="auto"/>
          </w:divBdr>
        </w:div>
      </w:divsChild>
    </w:div>
    <w:div w:id="327709654">
      <w:bodyDiv w:val="1"/>
      <w:marLeft w:val="0"/>
      <w:marRight w:val="0"/>
      <w:marTop w:val="0"/>
      <w:marBottom w:val="0"/>
      <w:divBdr>
        <w:top w:val="none" w:sz="0" w:space="0" w:color="auto"/>
        <w:left w:val="none" w:sz="0" w:space="0" w:color="auto"/>
        <w:bottom w:val="none" w:sz="0" w:space="0" w:color="auto"/>
        <w:right w:val="none" w:sz="0" w:space="0" w:color="auto"/>
      </w:divBdr>
      <w:divsChild>
        <w:div w:id="438567296">
          <w:marLeft w:val="0"/>
          <w:marRight w:val="0"/>
          <w:marTop w:val="0"/>
          <w:marBottom w:val="0"/>
          <w:divBdr>
            <w:top w:val="none" w:sz="0" w:space="0" w:color="auto"/>
            <w:left w:val="none" w:sz="0" w:space="0" w:color="auto"/>
            <w:bottom w:val="none" w:sz="0" w:space="0" w:color="auto"/>
            <w:right w:val="none" w:sz="0" w:space="0" w:color="auto"/>
          </w:divBdr>
        </w:div>
      </w:divsChild>
    </w:div>
    <w:div w:id="371618371">
      <w:bodyDiv w:val="1"/>
      <w:marLeft w:val="0"/>
      <w:marRight w:val="0"/>
      <w:marTop w:val="0"/>
      <w:marBottom w:val="0"/>
      <w:divBdr>
        <w:top w:val="none" w:sz="0" w:space="0" w:color="auto"/>
        <w:left w:val="none" w:sz="0" w:space="0" w:color="auto"/>
        <w:bottom w:val="none" w:sz="0" w:space="0" w:color="auto"/>
        <w:right w:val="none" w:sz="0" w:space="0" w:color="auto"/>
      </w:divBdr>
    </w:div>
    <w:div w:id="459298151">
      <w:bodyDiv w:val="1"/>
      <w:marLeft w:val="0"/>
      <w:marRight w:val="0"/>
      <w:marTop w:val="0"/>
      <w:marBottom w:val="0"/>
      <w:divBdr>
        <w:top w:val="none" w:sz="0" w:space="0" w:color="auto"/>
        <w:left w:val="none" w:sz="0" w:space="0" w:color="auto"/>
        <w:bottom w:val="none" w:sz="0" w:space="0" w:color="auto"/>
        <w:right w:val="none" w:sz="0" w:space="0" w:color="auto"/>
      </w:divBdr>
    </w:div>
    <w:div w:id="571698833">
      <w:bodyDiv w:val="1"/>
      <w:marLeft w:val="0"/>
      <w:marRight w:val="0"/>
      <w:marTop w:val="0"/>
      <w:marBottom w:val="0"/>
      <w:divBdr>
        <w:top w:val="none" w:sz="0" w:space="0" w:color="auto"/>
        <w:left w:val="none" w:sz="0" w:space="0" w:color="auto"/>
        <w:bottom w:val="none" w:sz="0" w:space="0" w:color="auto"/>
        <w:right w:val="none" w:sz="0" w:space="0" w:color="auto"/>
      </w:divBdr>
    </w:div>
    <w:div w:id="641349801">
      <w:bodyDiv w:val="1"/>
      <w:marLeft w:val="0"/>
      <w:marRight w:val="0"/>
      <w:marTop w:val="0"/>
      <w:marBottom w:val="0"/>
      <w:divBdr>
        <w:top w:val="none" w:sz="0" w:space="0" w:color="auto"/>
        <w:left w:val="none" w:sz="0" w:space="0" w:color="auto"/>
        <w:bottom w:val="none" w:sz="0" w:space="0" w:color="auto"/>
        <w:right w:val="none" w:sz="0" w:space="0" w:color="auto"/>
      </w:divBdr>
    </w:div>
    <w:div w:id="664822726">
      <w:bodyDiv w:val="1"/>
      <w:marLeft w:val="0"/>
      <w:marRight w:val="0"/>
      <w:marTop w:val="0"/>
      <w:marBottom w:val="0"/>
      <w:divBdr>
        <w:top w:val="none" w:sz="0" w:space="0" w:color="auto"/>
        <w:left w:val="none" w:sz="0" w:space="0" w:color="auto"/>
        <w:bottom w:val="none" w:sz="0" w:space="0" w:color="auto"/>
        <w:right w:val="none" w:sz="0" w:space="0" w:color="auto"/>
      </w:divBdr>
    </w:div>
    <w:div w:id="667632168">
      <w:bodyDiv w:val="1"/>
      <w:marLeft w:val="0"/>
      <w:marRight w:val="0"/>
      <w:marTop w:val="0"/>
      <w:marBottom w:val="0"/>
      <w:divBdr>
        <w:top w:val="none" w:sz="0" w:space="0" w:color="auto"/>
        <w:left w:val="none" w:sz="0" w:space="0" w:color="auto"/>
        <w:bottom w:val="none" w:sz="0" w:space="0" w:color="auto"/>
        <w:right w:val="none" w:sz="0" w:space="0" w:color="auto"/>
      </w:divBdr>
      <w:divsChild>
        <w:div w:id="344983780">
          <w:marLeft w:val="0"/>
          <w:marRight w:val="0"/>
          <w:marTop w:val="0"/>
          <w:marBottom w:val="0"/>
          <w:divBdr>
            <w:top w:val="none" w:sz="0" w:space="0" w:color="auto"/>
            <w:left w:val="none" w:sz="0" w:space="0" w:color="auto"/>
            <w:bottom w:val="none" w:sz="0" w:space="0" w:color="auto"/>
            <w:right w:val="none" w:sz="0" w:space="0" w:color="auto"/>
          </w:divBdr>
        </w:div>
      </w:divsChild>
    </w:div>
    <w:div w:id="712460868">
      <w:bodyDiv w:val="1"/>
      <w:marLeft w:val="0"/>
      <w:marRight w:val="0"/>
      <w:marTop w:val="0"/>
      <w:marBottom w:val="0"/>
      <w:divBdr>
        <w:top w:val="none" w:sz="0" w:space="0" w:color="auto"/>
        <w:left w:val="none" w:sz="0" w:space="0" w:color="auto"/>
        <w:bottom w:val="none" w:sz="0" w:space="0" w:color="auto"/>
        <w:right w:val="none" w:sz="0" w:space="0" w:color="auto"/>
      </w:divBdr>
      <w:divsChild>
        <w:div w:id="1747455485">
          <w:marLeft w:val="0"/>
          <w:marRight w:val="0"/>
          <w:marTop w:val="0"/>
          <w:marBottom w:val="0"/>
          <w:divBdr>
            <w:top w:val="none" w:sz="0" w:space="0" w:color="auto"/>
            <w:left w:val="none" w:sz="0" w:space="0" w:color="auto"/>
            <w:bottom w:val="none" w:sz="0" w:space="0" w:color="auto"/>
            <w:right w:val="none" w:sz="0" w:space="0" w:color="auto"/>
          </w:divBdr>
        </w:div>
      </w:divsChild>
    </w:div>
    <w:div w:id="831028171">
      <w:bodyDiv w:val="1"/>
      <w:marLeft w:val="0"/>
      <w:marRight w:val="0"/>
      <w:marTop w:val="0"/>
      <w:marBottom w:val="0"/>
      <w:divBdr>
        <w:top w:val="none" w:sz="0" w:space="0" w:color="auto"/>
        <w:left w:val="none" w:sz="0" w:space="0" w:color="auto"/>
        <w:bottom w:val="none" w:sz="0" w:space="0" w:color="auto"/>
        <w:right w:val="none" w:sz="0" w:space="0" w:color="auto"/>
      </w:divBdr>
      <w:divsChild>
        <w:div w:id="1908805998">
          <w:marLeft w:val="0"/>
          <w:marRight w:val="0"/>
          <w:marTop w:val="0"/>
          <w:marBottom w:val="0"/>
          <w:divBdr>
            <w:top w:val="none" w:sz="0" w:space="0" w:color="auto"/>
            <w:left w:val="none" w:sz="0" w:space="0" w:color="auto"/>
            <w:bottom w:val="none" w:sz="0" w:space="0" w:color="auto"/>
            <w:right w:val="none" w:sz="0" w:space="0" w:color="auto"/>
          </w:divBdr>
        </w:div>
      </w:divsChild>
    </w:div>
    <w:div w:id="841823641">
      <w:bodyDiv w:val="1"/>
      <w:marLeft w:val="0"/>
      <w:marRight w:val="0"/>
      <w:marTop w:val="0"/>
      <w:marBottom w:val="0"/>
      <w:divBdr>
        <w:top w:val="none" w:sz="0" w:space="0" w:color="auto"/>
        <w:left w:val="none" w:sz="0" w:space="0" w:color="auto"/>
        <w:bottom w:val="none" w:sz="0" w:space="0" w:color="auto"/>
        <w:right w:val="none" w:sz="0" w:space="0" w:color="auto"/>
      </w:divBdr>
      <w:divsChild>
        <w:div w:id="1187134976">
          <w:marLeft w:val="0"/>
          <w:marRight w:val="0"/>
          <w:marTop w:val="0"/>
          <w:marBottom w:val="0"/>
          <w:divBdr>
            <w:top w:val="none" w:sz="0" w:space="0" w:color="auto"/>
            <w:left w:val="none" w:sz="0" w:space="0" w:color="auto"/>
            <w:bottom w:val="none" w:sz="0" w:space="0" w:color="auto"/>
            <w:right w:val="none" w:sz="0" w:space="0" w:color="auto"/>
          </w:divBdr>
        </w:div>
      </w:divsChild>
    </w:div>
    <w:div w:id="882519537">
      <w:bodyDiv w:val="1"/>
      <w:marLeft w:val="0"/>
      <w:marRight w:val="0"/>
      <w:marTop w:val="0"/>
      <w:marBottom w:val="0"/>
      <w:divBdr>
        <w:top w:val="none" w:sz="0" w:space="0" w:color="auto"/>
        <w:left w:val="none" w:sz="0" w:space="0" w:color="auto"/>
        <w:bottom w:val="none" w:sz="0" w:space="0" w:color="auto"/>
        <w:right w:val="none" w:sz="0" w:space="0" w:color="auto"/>
      </w:divBdr>
    </w:div>
    <w:div w:id="960696621">
      <w:bodyDiv w:val="1"/>
      <w:marLeft w:val="0"/>
      <w:marRight w:val="0"/>
      <w:marTop w:val="0"/>
      <w:marBottom w:val="0"/>
      <w:divBdr>
        <w:top w:val="none" w:sz="0" w:space="0" w:color="auto"/>
        <w:left w:val="none" w:sz="0" w:space="0" w:color="auto"/>
        <w:bottom w:val="none" w:sz="0" w:space="0" w:color="auto"/>
        <w:right w:val="none" w:sz="0" w:space="0" w:color="auto"/>
      </w:divBdr>
      <w:divsChild>
        <w:div w:id="1417089500">
          <w:marLeft w:val="0"/>
          <w:marRight w:val="0"/>
          <w:marTop w:val="0"/>
          <w:marBottom w:val="0"/>
          <w:divBdr>
            <w:top w:val="none" w:sz="0" w:space="0" w:color="auto"/>
            <w:left w:val="none" w:sz="0" w:space="0" w:color="auto"/>
            <w:bottom w:val="none" w:sz="0" w:space="0" w:color="auto"/>
            <w:right w:val="none" w:sz="0" w:space="0" w:color="auto"/>
          </w:divBdr>
        </w:div>
      </w:divsChild>
    </w:div>
    <w:div w:id="984436992">
      <w:bodyDiv w:val="1"/>
      <w:marLeft w:val="0"/>
      <w:marRight w:val="0"/>
      <w:marTop w:val="0"/>
      <w:marBottom w:val="0"/>
      <w:divBdr>
        <w:top w:val="none" w:sz="0" w:space="0" w:color="auto"/>
        <w:left w:val="none" w:sz="0" w:space="0" w:color="auto"/>
        <w:bottom w:val="none" w:sz="0" w:space="0" w:color="auto"/>
        <w:right w:val="none" w:sz="0" w:space="0" w:color="auto"/>
      </w:divBdr>
    </w:div>
    <w:div w:id="997029992">
      <w:bodyDiv w:val="1"/>
      <w:marLeft w:val="0"/>
      <w:marRight w:val="0"/>
      <w:marTop w:val="0"/>
      <w:marBottom w:val="0"/>
      <w:divBdr>
        <w:top w:val="none" w:sz="0" w:space="0" w:color="auto"/>
        <w:left w:val="none" w:sz="0" w:space="0" w:color="auto"/>
        <w:bottom w:val="none" w:sz="0" w:space="0" w:color="auto"/>
        <w:right w:val="none" w:sz="0" w:space="0" w:color="auto"/>
      </w:divBdr>
      <w:divsChild>
        <w:div w:id="546337138">
          <w:marLeft w:val="0"/>
          <w:marRight w:val="0"/>
          <w:marTop w:val="0"/>
          <w:marBottom w:val="0"/>
          <w:divBdr>
            <w:top w:val="none" w:sz="0" w:space="0" w:color="auto"/>
            <w:left w:val="none" w:sz="0" w:space="0" w:color="auto"/>
            <w:bottom w:val="none" w:sz="0" w:space="0" w:color="auto"/>
            <w:right w:val="none" w:sz="0" w:space="0" w:color="auto"/>
          </w:divBdr>
        </w:div>
      </w:divsChild>
    </w:div>
    <w:div w:id="1016226383">
      <w:bodyDiv w:val="1"/>
      <w:marLeft w:val="0"/>
      <w:marRight w:val="0"/>
      <w:marTop w:val="0"/>
      <w:marBottom w:val="0"/>
      <w:divBdr>
        <w:top w:val="none" w:sz="0" w:space="0" w:color="auto"/>
        <w:left w:val="none" w:sz="0" w:space="0" w:color="auto"/>
        <w:bottom w:val="none" w:sz="0" w:space="0" w:color="auto"/>
        <w:right w:val="none" w:sz="0" w:space="0" w:color="auto"/>
      </w:divBdr>
    </w:div>
    <w:div w:id="1077895853">
      <w:bodyDiv w:val="1"/>
      <w:marLeft w:val="0"/>
      <w:marRight w:val="0"/>
      <w:marTop w:val="0"/>
      <w:marBottom w:val="0"/>
      <w:divBdr>
        <w:top w:val="none" w:sz="0" w:space="0" w:color="auto"/>
        <w:left w:val="none" w:sz="0" w:space="0" w:color="auto"/>
        <w:bottom w:val="none" w:sz="0" w:space="0" w:color="auto"/>
        <w:right w:val="none" w:sz="0" w:space="0" w:color="auto"/>
      </w:divBdr>
      <w:divsChild>
        <w:div w:id="2014648030">
          <w:marLeft w:val="0"/>
          <w:marRight w:val="0"/>
          <w:marTop w:val="0"/>
          <w:marBottom w:val="0"/>
          <w:divBdr>
            <w:top w:val="none" w:sz="0" w:space="0" w:color="auto"/>
            <w:left w:val="none" w:sz="0" w:space="0" w:color="auto"/>
            <w:bottom w:val="none" w:sz="0" w:space="0" w:color="auto"/>
            <w:right w:val="none" w:sz="0" w:space="0" w:color="auto"/>
          </w:divBdr>
        </w:div>
      </w:divsChild>
    </w:div>
    <w:div w:id="1134253892">
      <w:bodyDiv w:val="1"/>
      <w:marLeft w:val="0"/>
      <w:marRight w:val="0"/>
      <w:marTop w:val="0"/>
      <w:marBottom w:val="0"/>
      <w:divBdr>
        <w:top w:val="none" w:sz="0" w:space="0" w:color="auto"/>
        <w:left w:val="none" w:sz="0" w:space="0" w:color="auto"/>
        <w:bottom w:val="none" w:sz="0" w:space="0" w:color="auto"/>
        <w:right w:val="none" w:sz="0" w:space="0" w:color="auto"/>
      </w:divBdr>
    </w:div>
    <w:div w:id="1142114262">
      <w:bodyDiv w:val="1"/>
      <w:marLeft w:val="0"/>
      <w:marRight w:val="0"/>
      <w:marTop w:val="0"/>
      <w:marBottom w:val="0"/>
      <w:divBdr>
        <w:top w:val="none" w:sz="0" w:space="0" w:color="auto"/>
        <w:left w:val="none" w:sz="0" w:space="0" w:color="auto"/>
        <w:bottom w:val="none" w:sz="0" w:space="0" w:color="auto"/>
        <w:right w:val="none" w:sz="0" w:space="0" w:color="auto"/>
      </w:divBdr>
    </w:div>
    <w:div w:id="1210726351">
      <w:bodyDiv w:val="1"/>
      <w:marLeft w:val="0"/>
      <w:marRight w:val="0"/>
      <w:marTop w:val="0"/>
      <w:marBottom w:val="0"/>
      <w:divBdr>
        <w:top w:val="none" w:sz="0" w:space="0" w:color="auto"/>
        <w:left w:val="none" w:sz="0" w:space="0" w:color="auto"/>
        <w:bottom w:val="none" w:sz="0" w:space="0" w:color="auto"/>
        <w:right w:val="none" w:sz="0" w:space="0" w:color="auto"/>
      </w:divBdr>
    </w:div>
    <w:div w:id="1269771292">
      <w:bodyDiv w:val="1"/>
      <w:marLeft w:val="0"/>
      <w:marRight w:val="0"/>
      <w:marTop w:val="0"/>
      <w:marBottom w:val="0"/>
      <w:divBdr>
        <w:top w:val="none" w:sz="0" w:space="0" w:color="auto"/>
        <w:left w:val="none" w:sz="0" w:space="0" w:color="auto"/>
        <w:bottom w:val="none" w:sz="0" w:space="0" w:color="auto"/>
        <w:right w:val="none" w:sz="0" w:space="0" w:color="auto"/>
      </w:divBdr>
    </w:div>
    <w:div w:id="1402944825">
      <w:bodyDiv w:val="1"/>
      <w:marLeft w:val="0"/>
      <w:marRight w:val="0"/>
      <w:marTop w:val="0"/>
      <w:marBottom w:val="0"/>
      <w:divBdr>
        <w:top w:val="none" w:sz="0" w:space="0" w:color="auto"/>
        <w:left w:val="none" w:sz="0" w:space="0" w:color="auto"/>
        <w:bottom w:val="none" w:sz="0" w:space="0" w:color="auto"/>
        <w:right w:val="none" w:sz="0" w:space="0" w:color="auto"/>
      </w:divBdr>
      <w:divsChild>
        <w:div w:id="875581594">
          <w:marLeft w:val="0"/>
          <w:marRight w:val="0"/>
          <w:marTop w:val="0"/>
          <w:marBottom w:val="0"/>
          <w:divBdr>
            <w:top w:val="none" w:sz="0" w:space="0" w:color="auto"/>
            <w:left w:val="none" w:sz="0" w:space="0" w:color="auto"/>
            <w:bottom w:val="none" w:sz="0" w:space="0" w:color="auto"/>
            <w:right w:val="none" w:sz="0" w:space="0" w:color="auto"/>
          </w:divBdr>
        </w:div>
      </w:divsChild>
    </w:div>
    <w:div w:id="1414278262">
      <w:bodyDiv w:val="1"/>
      <w:marLeft w:val="0"/>
      <w:marRight w:val="0"/>
      <w:marTop w:val="0"/>
      <w:marBottom w:val="0"/>
      <w:divBdr>
        <w:top w:val="none" w:sz="0" w:space="0" w:color="auto"/>
        <w:left w:val="none" w:sz="0" w:space="0" w:color="auto"/>
        <w:bottom w:val="none" w:sz="0" w:space="0" w:color="auto"/>
        <w:right w:val="none" w:sz="0" w:space="0" w:color="auto"/>
      </w:divBdr>
    </w:div>
    <w:div w:id="1450515800">
      <w:bodyDiv w:val="1"/>
      <w:marLeft w:val="0"/>
      <w:marRight w:val="0"/>
      <w:marTop w:val="0"/>
      <w:marBottom w:val="0"/>
      <w:divBdr>
        <w:top w:val="none" w:sz="0" w:space="0" w:color="auto"/>
        <w:left w:val="none" w:sz="0" w:space="0" w:color="auto"/>
        <w:bottom w:val="none" w:sz="0" w:space="0" w:color="auto"/>
        <w:right w:val="none" w:sz="0" w:space="0" w:color="auto"/>
      </w:divBdr>
    </w:div>
    <w:div w:id="1713113013">
      <w:bodyDiv w:val="1"/>
      <w:marLeft w:val="0"/>
      <w:marRight w:val="0"/>
      <w:marTop w:val="0"/>
      <w:marBottom w:val="0"/>
      <w:divBdr>
        <w:top w:val="none" w:sz="0" w:space="0" w:color="auto"/>
        <w:left w:val="none" w:sz="0" w:space="0" w:color="auto"/>
        <w:bottom w:val="none" w:sz="0" w:space="0" w:color="auto"/>
        <w:right w:val="none" w:sz="0" w:space="0" w:color="auto"/>
      </w:divBdr>
    </w:div>
    <w:div w:id="1714500662">
      <w:bodyDiv w:val="1"/>
      <w:marLeft w:val="0"/>
      <w:marRight w:val="0"/>
      <w:marTop w:val="0"/>
      <w:marBottom w:val="0"/>
      <w:divBdr>
        <w:top w:val="none" w:sz="0" w:space="0" w:color="auto"/>
        <w:left w:val="none" w:sz="0" w:space="0" w:color="auto"/>
        <w:bottom w:val="none" w:sz="0" w:space="0" w:color="auto"/>
        <w:right w:val="none" w:sz="0" w:space="0" w:color="auto"/>
      </w:divBdr>
    </w:div>
    <w:div w:id="1785537358">
      <w:bodyDiv w:val="1"/>
      <w:marLeft w:val="0"/>
      <w:marRight w:val="0"/>
      <w:marTop w:val="0"/>
      <w:marBottom w:val="0"/>
      <w:divBdr>
        <w:top w:val="none" w:sz="0" w:space="0" w:color="auto"/>
        <w:left w:val="none" w:sz="0" w:space="0" w:color="auto"/>
        <w:bottom w:val="none" w:sz="0" w:space="0" w:color="auto"/>
        <w:right w:val="none" w:sz="0" w:space="0" w:color="auto"/>
      </w:divBdr>
      <w:divsChild>
        <w:div w:id="196040866">
          <w:marLeft w:val="0"/>
          <w:marRight w:val="0"/>
          <w:marTop w:val="0"/>
          <w:marBottom w:val="0"/>
          <w:divBdr>
            <w:top w:val="none" w:sz="0" w:space="0" w:color="auto"/>
            <w:left w:val="none" w:sz="0" w:space="0" w:color="auto"/>
            <w:bottom w:val="none" w:sz="0" w:space="0" w:color="auto"/>
            <w:right w:val="none" w:sz="0" w:space="0" w:color="auto"/>
          </w:divBdr>
        </w:div>
      </w:divsChild>
    </w:div>
    <w:div w:id="1821457288">
      <w:bodyDiv w:val="1"/>
      <w:marLeft w:val="0"/>
      <w:marRight w:val="0"/>
      <w:marTop w:val="0"/>
      <w:marBottom w:val="0"/>
      <w:divBdr>
        <w:top w:val="none" w:sz="0" w:space="0" w:color="auto"/>
        <w:left w:val="none" w:sz="0" w:space="0" w:color="auto"/>
        <w:bottom w:val="none" w:sz="0" w:space="0" w:color="auto"/>
        <w:right w:val="none" w:sz="0" w:space="0" w:color="auto"/>
      </w:divBdr>
    </w:div>
    <w:div w:id="1900704569">
      <w:bodyDiv w:val="1"/>
      <w:marLeft w:val="0"/>
      <w:marRight w:val="0"/>
      <w:marTop w:val="0"/>
      <w:marBottom w:val="0"/>
      <w:divBdr>
        <w:top w:val="none" w:sz="0" w:space="0" w:color="auto"/>
        <w:left w:val="none" w:sz="0" w:space="0" w:color="auto"/>
        <w:bottom w:val="none" w:sz="0" w:space="0" w:color="auto"/>
        <w:right w:val="none" w:sz="0" w:space="0" w:color="auto"/>
      </w:divBdr>
    </w:div>
    <w:div w:id="2031175803">
      <w:bodyDiv w:val="1"/>
      <w:marLeft w:val="0"/>
      <w:marRight w:val="0"/>
      <w:marTop w:val="0"/>
      <w:marBottom w:val="0"/>
      <w:divBdr>
        <w:top w:val="none" w:sz="0" w:space="0" w:color="auto"/>
        <w:left w:val="none" w:sz="0" w:space="0" w:color="auto"/>
        <w:bottom w:val="none" w:sz="0" w:space="0" w:color="auto"/>
        <w:right w:val="none" w:sz="0" w:space="0" w:color="auto"/>
      </w:divBdr>
    </w:div>
    <w:div w:id="2045791742">
      <w:bodyDiv w:val="1"/>
      <w:marLeft w:val="0"/>
      <w:marRight w:val="0"/>
      <w:marTop w:val="0"/>
      <w:marBottom w:val="0"/>
      <w:divBdr>
        <w:top w:val="none" w:sz="0" w:space="0" w:color="auto"/>
        <w:left w:val="none" w:sz="0" w:space="0" w:color="auto"/>
        <w:bottom w:val="none" w:sz="0" w:space="0" w:color="auto"/>
        <w:right w:val="none" w:sz="0" w:space="0" w:color="auto"/>
      </w:divBdr>
    </w:div>
    <w:div w:id="20656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uthgippsland.vic.gov.au/leadersh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hgippsland.vic.gov.au/gsrt-sculture-proje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rybooking.com/DIGS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outhgippsland.vic.gov.au/australiaday"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396B5C2-D67D-4705-8B72-6BB5B45B03B9}">
  <ds:schemaRefs>
    <ds:schemaRef ds:uri="http://schemas.openxmlformats.org/officeDocument/2006/bibliography"/>
  </ds:schemaRefs>
</ds:datastoreItem>
</file>

<file path=customXml/itemProps2.xml><?xml version="1.0" encoding="utf-8"?>
<ds:datastoreItem xmlns:ds="http://schemas.openxmlformats.org/officeDocument/2006/customXml" ds:itemID="{DFCE506C-ACE5-47BC-81D5-19B60A1B529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Gippsland Shire Council</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Hendricks</dc:creator>
  <cp:keywords/>
  <dc:description/>
  <cp:lastModifiedBy>Christine Legg</cp:lastModifiedBy>
  <cp:revision>18</cp:revision>
  <cp:lastPrinted>2025-11-21T04:11:00Z</cp:lastPrinted>
  <dcterms:created xsi:type="dcterms:W3CDTF">2026-01-06T00:39:00Z</dcterms:created>
  <dcterms:modified xsi:type="dcterms:W3CDTF">2026-01-09T02:14:00Z</dcterms:modified>
</cp:coreProperties>
</file>