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32E" w:rsidRPr="00CE6394" w:rsidRDefault="0056232E" w:rsidP="0056232E">
      <w:pPr>
        <w:jc w:val="center"/>
        <w:rPr>
          <w:rFonts w:ascii="Tahoma" w:hAnsi="Tahoma" w:cs="Tahoma"/>
          <w:b/>
          <w:sz w:val="22"/>
          <w:szCs w:val="22"/>
        </w:rPr>
      </w:pPr>
      <w:r w:rsidRPr="00CE6394">
        <w:rPr>
          <w:rFonts w:ascii="Tahoma" w:hAnsi="Tahoma" w:cs="Tahoma"/>
          <w:b/>
          <w:sz w:val="22"/>
          <w:szCs w:val="22"/>
        </w:rPr>
        <w:t>Planning and Environment Act 1987</w:t>
      </w:r>
    </w:p>
    <w:p w:rsidR="0056232E" w:rsidRPr="00CE6394" w:rsidRDefault="0056232E" w:rsidP="0056232E">
      <w:pPr>
        <w:jc w:val="center"/>
        <w:rPr>
          <w:rFonts w:ascii="Tahoma" w:hAnsi="Tahoma" w:cs="Tahoma"/>
          <w:sz w:val="22"/>
          <w:szCs w:val="22"/>
        </w:rPr>
      </w:pPr>
    </w:p>
    <w:p w:rsidR="0056232E" w:rsidRPr="00CE6394" w:rsidRDefault="00CE6394" w:rsidP="0056232E">
      <w:pPr>
        <w:jc w:val="center"/>
        <w:rPr>
          <w:rFonts w:ascii="Tahoma" w:hAnsi="Tahoma" w:cs="Tahoma"/>
          <w:b/>
          <w:sz w:val="22"/>
          <w:szCs w:val="22"/>
        </w:rPr>
      </w:pPr>
      <w:r w:rsidRPr="00CE6394">
        <w:rPr>
          <w:rFonts w:ascii="Tahoma" w:hAnsi="Tahoma" w:cs="Tahoma"/>
          <w:b/>
          <w:sz w:val="22"/>
          <w:szCs w:val="22"/>
        </w:rPr>
        <w:t xml:space="preserve">SOUTH GIPPSLAND </w:t>
      </w:r>
      <w:r w:rsidR="0056232E" w:rsidRPr="00CE6394">
        <w:rPr>
          <w:rFonts w:ascii="Tahoma" w:hAnsi="Tahoma" w:cs="Tahoma"/>
          <w:b/>
          <w:sz w:val="22"/>
          <w:szCs w:val="22"/>
        </w:rPr>
        <w:t>PLANNING SCHEME</w:t>
      </w:r>
    </w:p>
    <w:p w:rsidR="0056232E" w:rsidRPr="00CE6394" w:rsidRDefault="0056232E" w:rsidP="0056232E">
      <w:pPr>
        <w:jc w:val="center"/>
        <w:rPr>
          <w:rFonts w:ascii="Tahoma" w:hAnsi="Tahoma" w:cs="Tahoma"/>
          <w:sz w:val="22"/>
          <w:szCs w:val="22"/>
        </w:rPr>
      </w:pPr>
    </w:p>
    <w:p w:rsidR="0056232E" w:rsidRPr="00CE6394" w:rsidRDefault="0056232E" w:rsidP="0056232E">
      <w:pPr>
        <w:jc w:val="center"/>
        <w:rPr>
          <w:rFonts w:ascii="Tahoma" w:hAnsi="Tahoma" w:cs="Tahoma"/>
          <w:b/>
          <w:sz w:val="22"/>
          <w:szCs w:val="22"/>
        </w:rPr>
      </w:pPr>
      <w:r w:rsidRPr="00CE6394">
        <w:rPr>
          <w:rFonts w:ascii="Tahoma" w:hAnsi="Tahoma" w:cs="Tahoma"/>
          <w:b/>
          <w:sz w:val="22"/>
          <w:szCs w:val="22"/>
        </w:rPr>
        <w:t xml:space="preserve">Notice of </w:t>
      </w:r>
      <w:r w:rsidR="00992241" w:rsidRPr="00CE6394">
        <w:rPr>
          <w:rFonts w:ascii="Tahoma" w:hAnsi="Tahoma" w:cs="Tahoma"/>
          <w:b/>
          <w:sz w:val="22"/>
          <w:szCs w:val="22"/>
        </w:rPr>
        <w:t xml:space="preserve">the </w:t>
      </w:r>
      <w:r w:rsidRPr="00CE6394">
        <w:rPr>
          <w:rFonts w:ascii="Tahoma" w:hAnsi="Tahoma" w:cs="Tahoma"/>
          <w:b/>
          <w:sz w:val="22"/>
          <w:szCs w:val="22"/>
        </w:rPr>
        <w:t xml:space="preserve">Preparation of </w:t>
      </w:r>
      <w:r w:rsidR="00992241" w:rsidRPr="00CE6394">
        <w:rPr>
          <w:rFonts w:ascii="Tahoma" w:hAnsi="Tahoma" w:cs="Tahoma"/>
          <w:b/>
          <w:sz w:val="22"/>
          <w:szCs w:val="22"/>
        </w:rPr>
        <w:t xml:space="preserve">an </w:t>
      </w:r>
      <w:r w:rsidRPr="00CE6394">
        <w:rPr>
          <w:rFonts w:ascii="Tahoma" w:hAnsi="Tahoma" w:cs="Tahoma"/>
          <w:b/>
          <w:sz w:val="22"/>
          <w:szCs w:val="22"/>
        </w:rPr>
        <w:t>Amendment</w:t>
      </w:r>
    </w:p>
    <w:p w:rsidR="0056232E" w:rsidRPr="00CE6394" w:rsidRDefault="0056232E" w:rsidP="0056232E">
      <w:pPr>
        <w:jc w:val="center"/>
        <w:rPr>
          <w:rFonts w:ascii="Tahoma" w:hAnsi="Tahoma" w:cs="Tahoma"/>
          <w:b/>
          <w:sz w:val="22"/>
          <w:szCs w:val="22"/>
        </w:rPr>
      </w:pPr>
    </w:p>
    <w:p w:rsidR="0056232E" w:rsidRPr="00CE6394" w:rsidRDefault="0056232E" w:rsidP="0056232E">
      <w:pPr>
        <w:jc w:val="center"/>
        <w:rPr>
          <w:rFonts w:ascii="Tahoma" w:hAnsi="Tahoma" w:cs="Tahoma"/>
          <w:b/>
          <w:sz w:val="22"/>
          <w:szCs w:val="22"/>
        </w:rPr>
      </w:pPr>
      <w:r w:rsidRPr="00CE6394">
        <w:rPr>
          <w:rFonts w:ascii="Tahoma" w:hAnsi="Tahoma" w:cs="Tahoma"/>
          <w:b/>
          <w:sz w:val="22"/>
          <w:szCs w:val="22"/>
        </w:rPr>
        <w:t>Amendment C</w:t>
      </w:r>
      <w:r w:rsidR="00CE6394" w:rsidRPr="00CE6394">
        <w:rPr>
          <w:rFonts w:ascii="Tahoma" w:hAnsi="Tahoma" w:cs="Tahoma"/>
          <w:b/>
          <w:sz w:val="22"/>
          <w:szCs w:val="22"/>
        </w:rPr>
        <w:t>107</w:t>
      </w:r>
    </w:p>
    <w:p w:rsidR="0056232E" w:rsidRPr="00CE6394" w:rsidRDefault="0056232E" w:rsidP="0056232E">
      <w:pPr>
        <w:jc w:val="center"/>
        <w:rPr>
          <w:rFonts w:ascii="Tahoma" w:hAnsi="Tahoma" w:cs="Tahoma"/>
          <w:b/>
          <w:sz w:val="22"/>
          <w:szCs w:val="22"/>
        </w:rPr>
      </w:pPr>
    </w:p>
    <w:p w:rsidR="0056232E" w:rsidRPr="00CE6394" w:rsidRDefault="0056232E" w:rsidP="007C6FFE">
      <w:pPr>
        <w:rPr>
          <w:rFonts w:ascii="Tahoma" w:hAnsi="Tahoma" w:cs="Tahoma"/>
          <w:sz w:val="22"/>
          <w:szCs w:val="22"/>
        </w:rPr>
      </w:pPr>
      <w:r w:rsidRPr="00CE6394">
        <w:rPr>
          <w:rFonts w:ascii="Tahoma" w:hAnsi="Tahoma" w:cs="Tahoma"/>
          <w:sz w:val="22"/>
          <w:szCs w:val="22"/>
        </w:rPr>
        <w:t xml:space="preserve">The </w:t>
      </w:r>
      <w:r w:rsidR="00CE6394" w:rsidRPr="00CE6394">
        <w:rPr>
          <w:rFonts w:ascii="Tahoma" w:hAnsi="Tahoma" w:cs="Tahoma"/>
          <w:sz w:val="22"/>
          <w:szCs w:val="22"/>
        </w:rPr>
        <w:t xml:space="preserve">South Gippsland </w:t>
      </w:r>
      <w:r w:rsidRPr="00CE6394">
        <w:rPr>
          <w:rFonts w:ascii="Tahoma" w:hAnsi="Tahoma" w:cs="Tahoma"/>
          <w:sz w:val="22"/>
          <w:szCs w:val="22"/>
        </w:rPr>
        <w:t>Shire</w:t>
      </w:r>
      <w:r w:rsidR="00CE6394" w:rsidRPr="00CE6394">
        <w:rPr>
          <w:rFonts w:ascii="Tahoma" w:hAnsi="Tahoma" w:cs="Tahoma"/>
          <w:sz w:val="22"/>
          <w:szCs w:val="22"/>
        </w:rPr>
        <w:t xml:space="preserve"> </w:t>
      </w:r>
      <w:r w:rsidRPr="00CE6394">
        <w:rPr>
          <w:rFonts w:ascii="Tahoma" w:hAnsi="Tahoma" w:cs="Tahoma"/>
          <w:sz w:val="22"/>
          <w:szCs w:val="22"/>
        </w:rPr>
        <w:t>Council has prepared Amendment C</w:t>
      </w:r>
      <w:r w:rsidR="00CE6394" w:rsidRPr="00CE6394">
        <w:rPr>
          <w:rFonts w:ascii="Tahoma" w:hAnsi="Tahoma" w:cs="Tahoma"/>
          <w:sz w:val="22"/>
          <w:szCs w:val="22"/>
        </w:rPr>
        <w:t>107</w:t>
      </w:r>
      <w:r w:rsidRPr="00CE6394">
        <w:rPr>
          <w:rFonts w:ascii="Tahoma" w:hAnsi="Tahoma" w:cs="Tahoma"/>
          <w:sz w:val="22"/>
          <w:szCs w:val="22"/>
        </w:rPr>
        <w:t xml:space="preserve"> to the </w:t>
      </w:r>
      <w:r w:rsidR="00CE6394" w:rsidRPr="00CE6394">
        <w:rPr>
          <w:rFonts w:ascii="Tahoma" w:hAnsi="Tahoma" w:cs="Tahoma"/>
          <w:sz w:val="22"/>
          <w:szCs w:val="22"/>
        </w:rPr>
        <w:t>South Gippsland</w:t>
      </w:r>
      <w:r w:rsidRPr="00CE6394">
        <w:rPr>
          <w:rFonts w:ascii="Tahoma" w:hAnsi="Tahoma" w:cs="Tahoma"/>
          <w:sz w:val="22"/>
          <w:szCs w:val="22"/>
        </w:rPr>
        <w:t xml:space="preserve"> Planning Scheme.</w:t>
      </w:r>
    </w:p>
    <w:p w:rsidR="0056232E" w:rsidRPr="00CE6394" w:rsidRDefault="0056232E" w:rsidP="007C6FFE">
      <w:pPr>
        <w:rPr>
          <w:rFonts w:ascii="Tahoma" w:hAnsi="Tahoma" w:cs="Tahoma"/>
          <w:sz w:val="22"/>
          <w:szCs w:val="22"/>
        </w:rPr>
      </w:pPr>
    </w:p>
    <w:p w:rsidR="007754C8" w:rsidRPr="00CE6394" w:rsidRDefault="007754C8" w:rsidP="007754C8">
      <w:pPr>
        <w:rPr>
          <w:rFonts w:ascii="Tahoma" w:hAnsi="Tahoma" w:cs="Tahoma"/>
          <w:sz w:val="22"/>
          <w:szCs w:val="22"/>
        </w:rPr>
      </w:pPr>
      <w:r w:rsidRPr="00CE6394">
        <w:rPr>
          <w:rFonts w:ascii="Tahoma" w:hAnsi="Tahoma" w:cs="Tahoma"/>
          <w:sz w:val="22"/>
          <w:szCs w:val="22"/>
        </w:rPr>
        <w:t xml:space="preserve">The land affected by the Amendment is </w:t>
      </w:r>
      <w:r w:rsidR="00CE6394" w:rsidRPr="00CE6394">
        <w:rPr>
          <w:rFonts w:ascii="Tahoma" w:hAnsi="Tahoma" w:cs="Tahoma"/>
          <w:sz w:val="22"/>
          <w:szCs w:val="22"/>
        </w:rPr>
        <w:t>all land in the extent of proposed Environmental Significance Overlay Schedule 9</w:t>
      </w:r>
      <w:r w:rsidR="006653B3">
        <w:rPr>
          <w:rFonts w:ascii="Tahoma" w:hAnsi="Tahoma" w:cs="Tahoma"/>
          <w:sz w:val="22"/>
          <w:szCs w:val="22"/>
        </w:rPr>
        <w:t xml:space="preserve"> as detailed in the exhibition maps</w:t>
      </w:r>
      <w:r w:rsidR="00CE6394" w:rsidRPr="00CE6394">
        <w:rPr>
          <w:rFonts w:ascii="Tahoma" w:hAnsi="Tahoma" w:cs="Tahoma"/>
          <w:sz w:val="22"/>
          <w:szCs w:val="22"/>
        </w:rPr>
        <w:t>.</w:t>
      </w:r>
    </w:p>
    <w:p w:rsidR="007754C8" w:rsidRPr="00CE6394" w:rsidRDefault="007754C8" w:rsidP="007754C8">
      <w:pPr>
        <w:rPr>
          <w:rFonts w:ascii="Tahoma" w:hAnsi="Tahoma" w:cs="Tahoma"/>
          <w:sz w:val="22"/>
          <w:szCs w:val="22"/>
        </w:rPr>
      </w:pPr>
    </w:p>
    <w:p w:rsidR="00CE6394" w:rsidRPr="00CE6394" w:rsidRDefault="007754C8" w:rsidP="00CE6394">
      <w:pPr>
        <w:rPr>
          <w:rFonts w:ascii="Tahoma" w:hAnsi="Tahoma" w:cs="Tahoma"/>
          <w:sz w:val="22"/>
          <w:szCs w:val="22"/>
        </w:rPr>
      </w:pPr>
      <w:r w:rsidRPr="00CE6394">
        <w:rPr>
          <w:rFonts w:ascii="Tahoma" w:hAnsi="Tahoma" w:cs="Tahoma"/>
          <w:sz w:val="22"/>
          <w:szCs w:val="22"/>
        </w:rPr>
        <w:t>The Amendment proposes to</w:t>
      </w:r>
    </w:p>
    <w:p w:rsidR="00970825" w:rsidRDefault="00970825" w:rsidP="00970825">
      <w:pPr>
        <w:numPr>
          <w:ilvl w:val="0"/>
          <w:numId w:val="6"/>
        </w:numPr>
        <w:tabs>
          <w:tab w:val="left" w:pos="851"/>
        </w:tabs>
        <w:ind w:left="851" w:hanging="491"/>
        <w:rPr>
          <w:rFonts w:ascii="Tahoma" w:hAnsi="Tahoma" w:cs="Tahoma"/>
          <w:sz w:val="22"/>
          <w:szCs w:val="22"/>
        </w:rPr>
      </w:pPr>
      <w:r>
        <w:rPr>
          <w:rFonts w:ascii="Tahoma" w:hAnsi="Tahoma" w:cs="Tahoma"/>
          <w:sz w:val="22"/>
          <w:szCs w:val="22"/>
        </w:rPr>
        <w:t>Replace clause 21.06 with a new clause 21.06</w:t>
      </w:r>
      <w:r>
        <w:rPr>
          <w:rFonts w:ascii="Tahoma" w:hAnsi="Tahoma" w:cs="Tahoma"/>
          <w:i/>
          <w:sz w:val="22"/>
          <w:szCs w:val="22"/>
        </w:rPr>
        <w:t xml:space="preserve"> Environmental and Landscape Values</w:t>
      </w:r>
    </w:p>
    <w:p w:rsidR="00970825" w:rsidRDefault="00970825" w:rsidP="00970825">
      <w:pPr>
        <w:numPr>
          <w:ilvl w:val="0"/>
          <w:numId w:val="6"/>
        </w:numPr>
        <w:tabs>
          <w:tab w:val="left" w:pos="851"/>
        </w:tabs>
        <w:ind w:left="851" w:hanging="491"/>
        <w:rPr>
          <w:rFonts w:ascii="Tahoma" w:hAnsi="Tahoma" w:cs="Tahoma"/>
          <w:sz w:val="22"/>
          <w:szCs w:val="22"/>
        </w:rPr>
      </w:pPr>
      <w:r>
        <w:rPr>
          <w:rFonts w:ascii="Tahoma" w:hAnsi="Tahoma" w:cs="Tahoma"/>
          <w:sz w:val="22"/>
          <w:szCs w:val="22"/>
        </w:rPr>
        <w:t xml:space="preserve">Replace clause 21.16 with a new clause 21.16 </w:t>
      </w:r>
      <w:r>
        <w:rPr>
          <w:rFonts w:ascii="Tahoma" w:hAnsi="Tahoma" w:cs="Tahoma"/>
          <w:i/>
          <w:sz w:val="22"/>
          <w:szCs w:val="22"/>
        </w:rPr>
        <w:t>Reference Documents</w:t>
      </w:r>
      <w:r>
        <w:rPr>
          <w:rFonts w:ascii="Tahoma" w:hAnsi="Tahoma" w:cs="Tahoma"/>
          <w:sz w:val="22"/>
          <w:szCs w:val="22"/>
        </w:rPr>
        <w:t xml:space="preserve"> by inclusion of the ‘</w:t>
      </w:r>
      <w:r>
        <w:rPr>
          <w:rFonts w:ascii="Tahoma" w:hAnsi="Tahoma" w:cs="Tahoma"/>
          <w:i/>
          <w:sz w:val="22"/>
          <w:szCs w:val="22"/>
        </w:rPr>
        <w:t>Giant Gippsland Earthworm Environmental Significance Overlay Reference Document</w:t>
      </w:r>
      <w:r>
        <w:rPr>
          <w:rFonts w:ascii="Tahoma" w:hAnsi="Tahoma" w:cs="Tahoma"/>
          <w:sz w:val="22"/>
          <w:szCs w:val="22"/>
        </w:rPr>
        <w:t>’ (Sept 2015),</w:t>
      </w:r>
    </w:p>
    <w:p w:rsidR="00970825" w:rsidRDefault="00970825" w:rsidP="00970825">
      <w:pPr>
        <w:numPr>
          <w:ilvl w:val="0"/>
          <w:numId w:val="6"/>
        </w:numPr>
        <w:tabs>
          <w:tab w:val="left" w:pos="851"/>
        </w:tabs>
        <w:ind w:left="851" w:hanging="491"/>
        <w:rPr>
          <w:rFonts w:ascii="Tahoma" w:hAnsi="Tahoma" w:cs="Tahoma"/>
          <w:sz w:val="22"/>
          <w:szCs w:val="22"/>
        </w:rPr>
      </w:pPr>
      <w:r>
        <w:rPr>
          <w:rFonts w:ascii="Tahoma" w:hAnsi="Tahoma" w:cs="Tahoma"/>
          <w:sz w:val="22"/>
          <w:szCs w:val="22"/>
        </w:rPr>
        <w:t>Insert new schedule 9 to clause 42.01 - (ESO9): “Protection of Giant Gippsland Earthworm and Habitat Areas”,</w:t>
      </w:r>
    </w:p>
    <w:p w:rsidR="00970825" w:rsidRDefault="00970825" w:rsidP="00970825">
      <w:pPr>
        <w:numPr>
          <w:ilvl w:val="0"/>
          <w:numId w:val="6"/>
        </w:numPr>
        <w:tabs>
          <w:tab w:val="left" w:pos="851"/>
        </w:tabs>
        <w:ind w:left="851" w:hanging="491"/>
        <w:rPr>
          <w:rFonts w:ascii="Tahoma" w:hAnsi="Tahoma" w:cs="Tahoma"/>
          <w:sz w:val="22"/>
          <w:szCs w:val="22"/>
        </w:rPr>
      </w:pPr>
      <w:r>
        <w:rPr>
          <w:rFonts w:ascii="Tahoma" w:hAnsi="Tahoma" w:cs="Tahoma"/>
          <w:sz w:val="22"/>
          <w:szCs w:val="22"/>
        </w:rPr>
        <w:t xml:space="preserve">Replace schedule to clause 61.03 </w:t>
      </w:r>
      <w:r>
        <w:rPr>
          <w:rFonts w:ascii="Tahoma" w:hAnsi="Tahoma" w:cs="Tahoma"/>
          <w:i/>
          <w:sz w:val="22"/>
          <w:szCs w:val="22"/>
        </w:rPr>
        <w:t>Maps comprising part of the scheme</w:t>
      </w:r>
      <w:r>
        <w:rPr>
          <w:rFonts w:ascii="Tahoma" w:hAnsi="Tahoma" w:cs="Tahoma"/>
          <w:sz w:val="22"/>
          <w:szCs w:val="22"/>
        </w:rPr>
        <w:t xml:space="preserve"> with new Planning Scheme Map Nos. 1, 2, 3, 4, 5, 6, 7, 10, 11, 12, 13, 14, 15 ESO9,</w:t>
      </w:r>
    </w:p>
    <w:p w:rsidR="00970825" w:rsidRDefault="00970825" w:rsidP="00970825">
      <w:pPr>
        <w:numPr>
          <w:ilvl w:val="0"/>
          <w:numId w:val="6"/>
        </w:numPr>
        <w:tabs>
          <w:tab w:val="left" w:pos="851"/>
        </w:tabs>
        <w:ind w:left="851" w:hanging="491"/>
        <w:rPr>
          <w:rFonts w:ascii="Tahoma" w:hAnsi="Tahoma" w:cs="Tahoma"/>
          <w:sz w:val="22"/>
          <w:szCs w:val="22"/>
        </w:rPr>
      </w:pPr>
      <w:r>
        <w:rPr>
          <w:rFonts w:ascii="Tahoma" w:hAnsi="Tahoma" w:cs="Tahoma"/>
          <w:sz w:val="22"/>
          <w:szCs w:val="22"/>
        </w:rPr>
        <w:t xml:space="preserve">Replace schedule to clause 66.04 </w:t>
      </w:r>
      <w:r>
        <w:rPr>
          <w:rFonts w:ascii="Tahoma" w:hAnsi="Tahoma" w:cs="Tahoma"/>
          <w:i/>
          <w:sz w:val="22"/>
          <w:szCs w:val="22"/>
        </w:rPr>
        <w:t>Referral of permit applications under local provisions</w:t>
      </w:r>
      <w:r>
        <w:rPr>
          <w:rFonts w:ascii="Tahoma" w:hAnsi="Tahoma" w:cs="Tahoma"/>
          <w:sz w:val="22"/>
          <w:szCs w:val="22"/>
        </w:rPr>
        <w:t>.</w:t>
      </w:r>
    </w:p>
    <w:p w:rsidR="00970825" w:rsidRDefault="00970825" w:rsidP="00970825">
      <w:pPr>
        <w:numPr>
          <w:ilvl w:val="0"/>
          <w:numId w:val="6"/>
        </w:numPr>
        <w:tabs>
          <w:tab w:val="left" w:pos="851"/>
        </w:tabs>
        <w:ind w:left="851" w:hanging="491"/>
        <w:rPr>
          <w:rFonts w:ascii="Tahoma" w:hAnsi="Tahoma" w:cs="Tahoma"/>
          <w:sz w:val="22"/>
          <w:szCs w:val="22"/>
        </w:rPr>
      </w:pPr>
      <w:r>
        <w:rPr>
          <w:rFonts w:ascii="Tahoma" w:hAnsi="Tahoma" w:cs="Tahoma"/>
          <w:sz w:val="22"/>
          <w:szCs w:val="22"/>
        </w:rPr>
        <w:t>Insert new Planning Maps, 1, 2, 3, 4, 5, 6, 7, 10, 11, 12, 13, 14, 15 ESO9</w:t>
      </w:r>
      <w:r>
        <w:rPr>
          <w:rFonts w:ascii="Tahoma" w:hAnsi="Tahoma" w:cs="Tahoma"/>
          <w:snapToGrid w:val="0"/>
          <w:sz w:val="22"/>
          <w:szCs w:val="22"/>
        </w:rPr>
        <w:t>.</w:t>
      </w:r>
    </w:p>
    <w:p w:rsidR="0056232E" w:rsidRPr="00CE6394" w:rsidRDefault="0056232E" w:rsidP="007C6FFE">
      <w:pPr>
        <w:rPr>
          <w:rFonts w:ascii="Tahoma" w:hAnsi="Tahoma" w:cs="Tahoma"/>
          <w:sz w:val="22"/>
          <w:szCs w:val="22"/>
        </w:rPr>
      </w:pPr>
    </w:p>
    <w:p w:rsidR="0056232E" w:rsidRPr="00CE6394" w:rsidRDefault="007C6FFE" w:rsidP="007C6FFE">
      <w:pPr>
        <w:pStyle w:val="BodyText"/>
        <w:rPr>
          <w:rFonts w:ascii="Tahoma" w:hAnsi="Tahoma" w:cs="Tahoma"/>
          <w:sz w:val="22"/>
          <w:szCs w:val="22"/>
        </w:rPr>
      </w:pPr>
      <w:r w:rsidRPr="00CE6394">
        <w:rPr>
          <w:rFonts w:ascii="Tahoma" w:hAnsi="Tahoma" w:cs="Tahoma"/>
          <w:sz w:val="22"/>
          <w:szCs w:val="22"/>
        </w:rPr>
        <w:t>You may inspect the A</w:t>
      </w:r>
      <w:r w:rsidR="0056232E" w:rsidRPr="00CE6394">
        <w:rPr>
          <w:rFonts w:ascii="Tahoma" w:hAnsi="Tahoma" w:cs="Tahoma"/>
          <w:sz w:val="22"/>
          <w:szCs w:val="22"/>
        </w:rPr>
        <w:t xml:space="preserve">mendment, any documents that support </w:t>
      </w:r>
      <w:r w:rsidRPr="00CE6394">
        <w:rPr>
          <w:rFonts w:ascii="Tahoma" w:hAnsi="Tahoma" w:cs="Tahoma"/>
          <w:sz w:val="22"/>
          <w:szCs w:val="22"/>
        </w:rPr>
        <w:t>the Amendment and the Explanatory R</w:t>
      </w:r>
      <w:r w:rsidR="0056232E" w:rsidRPr="00CE6394">
        <w:rPr>
          <w:rFonts w:ascii="Tahoma" w:hAnsi="Tahoma" w:cs="Tahoma"/>
          <w:sz w:val="22"/>
          <w:szCs w:val="22"/>
        </w:rPr>
        <w:t xml:space="preserve">eport about the </w:t>
      </w:r>
      <w:r w:rsidRPr="00CE6394">
        <w:rPr>
          <w:rFonts w:ascii="Tahoma" w:hAnsi="Tahoma" w:cs="Tahoma"/>
          <w:sz w:val="22"/>
          <w:szCs w:val="22"/>
        </w:rPr>
        <w:t>A</w:t>
      </w:r>
      <w:r w:rsidR="0056232E" w:rsidRPr="00CE6394">
        <w:rPr>
          <w:rFonts w:ascii="Tahoma" w:hAnsi="Tahoma" w:cs="Tahoma"/>
          <w:sz w:val="22"/>
          <w:szCs w:val="22"/>
        </w:rPr>
        <w:t>mendment, free of charge, at the following locations:</w:t>
      </w:r>
    </w:p>
    <w:p w:rsidR="0056232E" w:rsidRPr="00CE6394" w:rsidRDefault="0056232E" w:rsidP="007C6FFE">
      <w:pPr>
        <w:rPr>
          <w:rFonts w:ascii="Tahoma" w:hAnsi="Tahoma" w:cs="Tahoma"/>
          <w:sz w:val="22"/>
          <w:szCs w:val="22"/>
        </w:rPr>
      </w:pPr>
    </w:p>
    <w:p w:rsidR="00CD7576" w:rsidRPr="00CE6394" w:rsidRDefault="00CD7576" w:rsidP="00CD7576">
      <w:pPr>
        <w:numPr>
          <w:ilvl w:val="0"/>
          <w:numId w:val="2"/>
        </w:numPr>
        <w:tabs>
          <w:tab w:val="clear" w:pos="1527"/>
          <w:tab w:val="num" w:pos="284"/>
        </w:tabs>
        <w:ind w:left="284" w:hanging="284"/>
        <w:rPr>
          <w:rFonts w:ascii="Tahoma" w:hAnsi="Tahoma" w:cs="Tahoma"/>
          <w:sz w:val="22"/>
          <w:szCs w:val="22"/>
        </w:rPr>
      </w:pPr>
      <w:proofErr w:type="gramStart"/>
      <w:r w:rsidRPr="00CE6394">
        <w:rPr>
          <w:rFonts w:ascii="Tahoma" w:hAnsi="Tahoma" w:cs="Tahoma"/>
          <w:sz w:val="22"/>
          <w:szCs w:val="22"/>
        </w:rPr>
        <w:t>during</w:t>
      </w:r>
      <w:proofErr w:type="gramEnd"/>
      <w:r w:rsidRPr="00CE6394">
        <w:rPr>
          <w:rFonts w:ascii="Tahoma" w:hAnsi="Tahoma" w:cs="Tahoma"/>
          <w:sz w:val="22"/>
          <w:szCs w:val="22"/>
        </w:rPr>
        <w:t xml:space="preserve"> office hours, at the office of the planning authority, </w:t>
      </w:r>
      <w:r w:rsidR="00CE6394" w:rsidRPr="00CE6394">
        <w:rPr>
          <w:rFonts w:ascii="Tahoma" w:hAnsi="Tahoma" w:cs="Tahoma"/>
          <w:sz w:val="22"/>
          <w:szCs w:val="22"/>
        </w:rPr>
        <w:t>South Gippsland Shire Council, 9 Smith Street, Leongatha</w:t>
      </w:r>
      <w:r w:rsidRPr="00CE6394">
        <w:rPr>
          <w:rFonts w:ascii="Tahoma" w:hAnsi="Tahoma" w:cs="Tahoma"/>
          <w:sz w:val="22"/>
          <w:szCs w:val="22"/>
        </w:rPr>
        <w:t>.</w:t>
      </w:r>
    </w:p>
    <w:p w:rsidR="0056232E" w:rsidRPr="00CE6394" w:rsidRDefault="0056232E" w:rsidP="007C6FFE">
      <w:pPr>
        <w:rPr>
          <w:rFonts w:ascii="Tahoma" w:hAnsi="Tahoma" w:cs="Tahoma"/>
          <w:sz w:val="22"/>
          <w:szCs w:val="22"/>
        </w:rPr>
      </w:pPr>
    </w:p>
    <w:p w:rsidR="0056232E" w:rsidRPr="00CE6394" w:rsidRDefault="0056232E" w:rsidP="007C6FFE">
      <w:pPr>
        <w:numPr>
          <w:ilvl w:val="0"/>
          <w:numId w:val="2"/>
        </w:numPr>
        <w:tabs>
          <w:tab w:val="clear" w:pos="1527"/>
          <w:tab w:val="num" w:pos="284"/>
        </w:tabs>
        <w:ind w:left="284" w:hanging="284"/>
        <w:rPr>
          <w:rFonts w:ascii="Tahoma" w:hAnsi="Tahoma" w:cs="Tahoma"/>
          <w:sz w:val="22"/>
          <w:szCs w:val="22"/>
        </w:rPr>
      </w:pPr>
      <w:proofErr w:type="gramStart"/>
      <w:r w:rsidRPr="00CE6394">
        <w:rPr>
          <w:rFonts w:ascii="Tahoma" w:hAnsi="Tahoma" w:cs="Tahoma"/>
          <w:sz w:val="22"/>
          <w:szCs w:val="22"/>
        </w:rPr>
        <w:t>at</w:t>
      </w:r>
      <w:proofErr w:type="gramEnd"/>
      <w:r w:rsidRPr="00CE6394">
        <w:rPr>
          <w:rFonts w:ascii="Tahoma" w:hAnsi="Tahoma" w:cs="Tahoma"/>
          <w:sz w:val="22"/>
          <w:szCs w:val="22"/>
        </w:rPr>
        <w:t xml:space="preserve"> the Department of </w:t>
      </w:r>
      <w:r w:rsidR="007C6FFE" w:rsidRPr="00CE6394">
        <w:rPr>
          <w:rFonts w:ascii="Tahoma" w:hAnsi="Tahoma" w:cs="Tahoma"/>
          <w:sz w:val="22"/>
          <w:szCs w:val="22"/>
        </w:rPr>
        <w:t xml:space="preserve">Environment, Land, Water and Planning </w:t>
      </w:r>
      <w:r w:rsidR="009338F2" w:rsidRPr="00CE6394">
        <w:rPr>
          <w:rFonts w:ascii="Tahoma" w:hAnsi="Tahoma" w:cs="Tahoma"/>
          <w:sz w:val="22"/>
          <w:szCs w:val="22"/>
        </w:rPr>
        <w:t>web</w:t>
      </w:r>
      <w:r w:rsidRPr="00CE6394">
        <w:rPr>
          <w:rFonts w:ascii="Tahoma" w:hAnsi="Tahoma" w:cs="Tahoma"/>
          <w:sz w:val="22"/>
          <w:szCs w:val="22"/>
        </w:rPr>
        <w:t xml:space="preserve">site </w:t>
      </w:r>
      <w:hyperlink r:id="rId8" w:history="1">
        <w:r w:rsidR="007754C8" w:rsidRPr="00CE6394">
          <w:rPr>
            <w:rFonts w:ascii="Arial" w:hAnsi="Arial" w:cs="Arial"/>
            <w:sz w:val="22"/>
            <w:szCs w:val="22"/>
            <w:u w:val="single"/>
            <w:lang w:val="en"/>
          </w:rPr>
          <w:t>www.delwp.vic.gov.au/public-inspection</w:t>
        </w:r>
      </w:hyperlink>
      <w:r w:rsidR="00011706" w:rsidRPr="00CE6394">
        <w:rPr>
          <w:rFonts w:ascii="Tms Rmn" w:hAnsi="Tms Rmn"/>
          <w:sz w:val="24"/>
          <w:szCs w:val="24"/>
        </w:rPr>
        <w:t xml:space="preserve"> </w:t>
      </w:r>
      <w:r w:rsidRPr="00CE6394">
        <w:rPr>
          <w:rFonts w:ascii="Tahoma" w:hAnsi="Tahoma" w:cs="Tahoma"/>
          <w:b/>
          <w:sz w:val="22"/>
          <w:szCs w:val="22"/>
        </w:rPr>
        <w:t>.</w:t>
      </w:r>
    </w:p>
    <w:p w:rsidR="0056232E" w:rsidRPr="00CE6394" w:rsidRDefault="0056232E" w:rsidP="007C6FFE">
      <w:pPr>
        <w:rPr>
          <w:rFonts w:ascii="Tahoma" w:hAnsi="Tahoma" w:cs="Tahoma"/>
          <w:sz w:val="22"/>
          <w:szCs w:val="22"/>
        </w:rPr>
      </w:pPr>
    </w:p>
    <w:p w:rsidR="00CD7576" w:rsidRPr="00CE6394" w:rsidRDefault="00CD7576" w:rsidP="00CD7576">
      <w:pPr>
        <w:rPr>
          <w:rFonts w:ascii="Tahoma" w:hAnsi="Tahoma" w:cs="Tahoma"/>
          <w:sz w:val="22"/>
          <w:szCs w:val="22"/>
        </w:rPr>
      </w:pPr>
      <w:r w:rsidRPr="00CE6394">
        <w:rPr>
          <w:rFonts w:ascii="Tahoma" w:hAnsi="Tahoma" w:cs="Tahoma"/>
          <w:sz w:val="22"/>
          <w:szCs w:val="22"/>
        </w:rPr>
        <w:t xml:space="preserve">Any person who may be affected by the Amendment may make a submission to the planning authority about the amendment. Submissions must be made in writing giving the submitter’s name and contact address, clearly stating the grounds on which the Amendment is supported or opposed and indicating what changes (if any) the submitter wishes to make. </w:t>
      </w:r>
    </w:p>
    <w:p w:rsidR="00CD7576" w:rsidRPr="00CE6394" w:rsidRDefault="00CD7576" w:rsidP="00CD7576">
      <w:pPr>
        <w:rPr>
          <w:rFonts w:ascii="Tahoma" w:hAnsi="Tahoma" w:cs="Tahoma"/>
          <w:sz w:val="22"/>
          <w:szCs w:val="22"/>
        </w:rPr>
      </w:pPr>
    </w:p>
    <w:p w:rsidR="00CD7576" w:rsidRPr="00CE6394" w:rsidRDefault="00CD7576" w:rsidP="00CD7576">
      <w:pPr>
        <w:rPr>
          <w:rFonts w:ascii="Tahoma" w:hAnsi="Tahoma" w:cs="Tahoma"/>
          <w:sz w:val="22"/>
          <w:szCs w:val="22"/>
        </w:rPr>
      </w:pPr>
      <w:r w:rsidRPr="00CE6394">
        <w:rPr>
          <w:rFonts w:ascii="Tahoma" w:hAnsi="Tahoma" w:cs="Tahoma"/>
          <w:sz w:val="22"/>
          <w:szCs w:val="22"/>
        </w:rPr>
        <w:t xml:space="preserve">Name and contact details of submitters are required for Council to consider submissions and to notify such persons of the opportunity to attend Council meetings and any public hearing held to consider submissions. The closing date for submissions is </w:t>
      </w:r>
      <w:r w:rsidR="00CE6394" w:rsidRPr="00CE6394">
        <w:rPr>
          <w:rFonts w:ascii="Tahoma" w:hAnsi="Tahoma" w:cs="Tahoma"/>
          <w:sz w:val="22"/>
          <w:szCs w:val="22"/>
        </w:rPr>
        <w:t xml:space="preserve">Mon 23 </w:t>
      </w:r>
      <w:r w:rsidR="006653B3">
        <w:rPr>
          <w:rFonts w:ascii="Tahoma" w:hAnsi="Tahoma" w:cs="Tahoma"/>
          <w:sz w:val="22"/>
          <w:szCs w:val="22"/>
        </w:rPr>
        <w:t>November</w:t>
      </w:r>
      <w:r w:rsidR="00CE6394" w:rsidRPr="00CE6394">
        <w:rPr>
          <w:rFonts w:ascii="Tahoma" w:hAnsi="Tahoma" w:cs="Tahoma"/>
          <w:sz w:val="22"/>
          <w:szCs w:val="22"/>
        </w:rPr>
        <w:t xml:space="preserve"> 2015</w:t>
      </w:r>
      <w:r w:rsidRPr="00CE6394">
        <w:rPr>
          <w:rFonts w:ascii="Tahoma" w:hAnsi="Tahoma" w:cs="Tahoma"/>
          <w:sz w:val="22"/>
          <w:szCs w:val="22"/>
        </w:rPr>
        <w:t xml:space="preserve">.  A submission must be sent to the </w:t>
      </w:r>
      <w:r w:rsidR="00CE6394" w:rsidRPr="00CE6394">
        <w:rPr>
          <w:rFonts w:ascii="Tahoma" w:hAnsi="Tahoma" w:cs="Tahoma"/>
          <w:sz w:val="22"/>
          <w:szCs w:val="22"/>
        </w:rPr>
        <w:t>South Gippsland Shire Council</w:t>
      </w:r>
      <w:r w:rsidRPr="00CE6394">
        <w:rPr>
          <w:rFonts w:ascii="Tahoma" w:hAnsi="Tahoma" w:cs="Tahoma"/>
          <w:sz w:val="22"/>
          <w:szCs w:val="22"/>
        </w:rPr>
        <w:t>.</w:t>
      </w:r>
    </w:p>
    <w:p w:rsidR="00CD7576" w:rsidRPr="00CE6394" w:rsidRDefault="00CD7576" w:rsidP="00CD7576">
      <w:pPr>
        <w:rPr>
          <w:rFonts w:ascii="Tahoma" w:hAnsi="Tahoma" w:cs="Tahoma"/>
          <w:sz w:val="22"/>
          <w:szCs w:val="22"/>
        </w:rPr>
      </w:pPr>
    </w:p>
    <w:p w:rsidR="00CD7576" w:rsidRPr="00CE6394" w:rsidRDefault="00CD7576" w:rsidP="00CD7576">
      <w:pPr>
        <w:rPr>
          <w:rFonts w:ascii="Tahoma" w:hAnsi="Tahoma" w:cs="Tahoma"/>
          <w:sz w:val="22"/>
          <w:szCs w:val="22"/>
        </w:rPr>
      </w:pPr>
      <w:r w:rsidRPr="00CE6394">
        <w:rPr>
          <w:rFonts w:ascii="Tahoma" w:hAnsi="Tahoma" w:cs="Tahoma"/>
          <w:sz w:val="22"/>
          <w:szCs w:val="22"/>
        </w:rPr>
        <w:t>The planning authority must make a copy of every submission available at its office for any person to inspect free of charge until two months after the amendment comes into operation or lapses.</w:t>
      </w:r>
    </w:p>
    <w:p w:rsidR="00CD7576" w:rsidRPr="00CE6394" w:rsidRDefault="00CD7576" w:rsidP="00CD7576">
      <w:pPr>
        <w:rPr>
          <w:rFonts w:ascii="Tahoma" w:hAnsi="Tahoma" w:cs="Tahoma"/>
          <w:sz w:val="22"/>
          <w:szCs w:val="22"/>
        </w:rPr>
      </w:pPr>
    </w:p>
    <w:p w:rsidR="00CE6394" w:rsidRPr="00CE6394" w:rsidRDefault="00970825" w:rsidP="00CD7576">
      <w:pPr>
        <w:rPr>
          <w:rFonts w:ascii="Tahoma" w:hAnsi="Tahoma" w:cs="Tahoma"/>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3.7pt;height:46.75pt;visibility:visible;mso-wrap-style:square">
            <v:imagedata r:id="rId9" o:title=""/>
          </v:shape>
        </w:pict>
      </w:r>
    </w:p>
    <w:p w:rsidR="00CD7576" w:rsidRPr="00CE6394" w:rsidRDefault="00CE6394" w:rsidP="00CD7576">
      <w:pPr>
        <w:widowControl w:val="0"/>
        <w:rPr>
          <w:rFonts w:ascii="Tahoma" w:hAnsi="Tahoma" w:cs="Tahoma"/>
          <w:sz w:val="22"/>
          <w:szCs w:val="22"/>
        </w:rPr>
      </w:pPr>
      <w:r w:rsidRPr="00CE6394">
        <w:rPr>
          <w:rFonts w:ascii="Tahoma" w:hAnsi="Tahoma" w:cs="Tahoma"/>
          <w:sz w:val="22"/>
          <w:szCs w:val="22"/>
        </w:rPr>
        <w:t xml:space="preserve">Paul Stampton </w:t>
      </w:r>
    </w:p>
    <w:p w:rsidR="00834DFB" w:rsidRPr="00CE6394" w:rsidRDefault="00CE6394" w:rsidP="00970825">
      <w:pPr>
        <w:widowControl w:val="0"/>
        <w:rPr>
          <w:rFonts w:ascii="Tahoma" w:hAnsi="Tahoma" w:cs="Tahoma"/>
        </w:rPr>
      </w:pPr>
      <w:r w:rsidRPr="00CE6394">
        <w:rPr>
          <w:rFonts w:ascii="Tahoma" w:hAnsi="Tahoma" w:cs="Tahoma"/>
          <w:sz w:val="22"/>
          <w:szCs w:val="22"/>
        </w:rPr>
        <w:t xml:space="preserve">Planning Manager </w:t>
      </w:r>
      <w:bookmarkStart w:id="0" w:name="_GoBack"/>
      <w:bookmarkEnd w:id="0"/>
    </w:p>
    <w:sectPr w:rsidR="00834DFB" w:rsidRPr="00CE6394" w:rsidSect="004C4BD2">
      <w:pgSz w:w="11906" w:h="16838"/>
      <w:pgMar w:top="1135"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C28" w:rsidRDefault="00C73C28" w:rsidP="00605EDB">
      <w:r>
        <w:separator/>
      </w:r>
    </w:p>
  </w:endnote>
  <w:endnote w:type="continuationSeparator" w:id="0">
    <w:p w:rsidR="00C73C28" w:rsidRDefault="00C73C28" w:rsidP="00605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C28" w:rsidRDefault="00C73C28" w:rsidP="00605EDB">
      <w:r>
        <w:separator/>
      </w:r>
    </w:p>
  </w:footnote>
  <w:footnote w:type="continuationSeparator" w:id="0">
    <w:p w:rsidR="00C73C28" w:rsidRDefault="00C73C28" w:rsidP="00605E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809EC"/>
    <w:multiLevelType w:val="hybridMultilevel"/>
    <w:tmpl w:val="BDE447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376D1F4C"/>
    <w:multiLevelType w:val="hybridMultilevel"/>
    <w:tmpl w:val="DE02AC36"/>
    <w:lvl w:ilvl="0" w:tplc="FFFFFFFF">
      <w:start w:val="1"/>
      <w:numFmt w:val="bullet"/>
      <w:lvlText w:val=""/>
      <w:lvlJc w:val="left"/>
      <w:pPr>
        <w:tabs>
          <w:tab w:val="num" w:pos="1527"/>
        </w:tabs>
        <w:ind w:left="1527" w:hanging="360"/>
      </w:pPr>
      <w:rPr>
        <w:rFonts w:ascii="Wingdings" w:hAnsi="Wingdings" w:hint="default"/>
        <w:sz w:val="16"/>
        <w:szCs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48C57AA9"/>
    <w:multiLevelType w:val="hybridMultilevel"/>
    <w:tmpl w:val="B2701A9A"/>
    <w:lvl w:ilvl="0" w:tplc="CD548458">
      <w:numFmt w:val="bullet"/>
      <w:lvlText w:val="•"/>
      <w:lvlJc w:val="left"/>
      <w:pPr>
        <w:ind w:left="1080" w:hanging="720"/>
      </w:pPr>
      <w:rPr>
        <w:rFonts w:ascii="Tahoma" w:eastAsia="Times New Roma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0844923"/>
    <w:multiLevelType w:val="hybridMultilevel"/>
    <w:tmpl w:val="129AF67E"/>
    <w:lvl w:ilvl="0" w:tplc="4A4A6916">
      <w:start w:val="1"/>
      <w:numFmt w:val="bullet"/>
      <w:pStyle w:val="Tabletext"/>
      <w:lvlText w:val=""/>
      <w:lvlJc w:val="left"/>
      <w:pPr>
        <w:ind w:left="1854" w:hanging="360"/>
      </w:pPr>
      <w:rPr>
        <w:rFonts w:ascii="Wingdings" w:hAnsi="Wingdings" w:hint="default"/>
      </w:rPr>
    </w:lvl>
    <w:lvl w:ilvl="1" w:tplc="0060C916" w:tentative="1">
      <w:start w:val="1"/>
      <w:numFmt w:val="bullet"/>
      <w:lvlText w:val="o"/>
      <w:lvlJc w:val="left"/>
      <w:pPr>
        <w:ind w:left="2574" w:hanging="360"/>
      </w:pPr>
      <w:rPr>
        <w:rFonts w:ascii="Courier New" w:hAnsi="Courier New" w:cs="Courier New" w:hint="default"/>
      </w:rPr>
    </w:lvl>
    <w:lvl w:ilvl="2" w:tplc="0BE4A886" w:tentative="1">
      <w:start w:val="1"/>
      <w:numFmt w:val="bullet"/>
      <w:lvlText w:val=""/>
      <w:lvlJc w:val="left"/>
      <w:pPr>
        <w:ind w:left="3294" w:hanging="360"/>
      </w:pPr>
      <w:rPr>
        <w:rFonts w:ascii="Wingdings" w:hAnsi="Wingdings" w:hint="default"/>
      </w:rPr>
    </w:lvl>
    <w:lvl w:ilvl="3" w:tplc="AE4404DC" w:tentative="1">
      <w:start w:val="1"/>
      <w:numFmt w:val="bullet"/>
      <w:lvlText w:val=""/>
      <w:lvlJc w:val="left"/>
      <w:pPr>
        <w:ind w:left="4014" w:hanging="360"/>
      </w:pPr>
      <w:rPr>
        <w:rFonts w:ascii="Symbol" w:hAnsi="Symbol" w:hint="default"/>
      </w:rPr>
    </w:lvl>
    <w:lvl w:ilvl="4" w:tplc="B4942126" w:tentative="1">
      <w:start w:val="1"/>
      <w:numFmt w:val="bullet"/>
      <w:lvlText w:val="o"/>
      <w:lvlJc w:val="left"/>
      <w:pPr>
        <w:ind w:left="4734" w:hanging="360"/>
      </w:pPr>
      <w:rPr>
        <w:rFonts w:ascii="Courier New" w:hAnsi="Courier New" w:cs="Courier New" w:hint="default"/>
      </w:rPr>
    </w:lvl>
    <w:lvl w:ilvl="5" w:tplc="0A8AA758" w:tentative="1">
      <w:start w:val="1"/>
      <w:numFmt w:val="bullet"/>
      <w:lvlText w:val=""/>
      <w:lvlJc w:val="left"/>
      <w:pPr>
        <w:ind w:left="5454" w:hanging="360"/>
      </w:pPr>
      <w:rPr>
        <w:rFonts w:ascii="Wingdings" w:hAnsi="Wingdings" w:hint="default"/>
      </w:rPr>
    </w:lvl>
    <w:lvl w:ilvl="6" w:tplc="70DACFD0" w:tentative="1">
      <w:start w:val="1"/>
      <w:numFmt w:val="bullet"/>
      <w:lvlText w:val=""/>
      <w:lvlJc w:val="left"/>
      <w:pPr>
        <w:ind w:left="6174" w:hanging="360"/>
      </w:pPr>
      <w:rPr>
        <w:rFonts w:ascii="Symbol" w:hAnsi="Symbol" w:hint="default"/>
      </w:rPr>
    </w:lvl>
    <w:lvl w:ilvl="7" w:tplc="1B366D02" w:tentative="1">
      <w:start w:val="1"/>
      <w:numFmt w:val="bullet"/>
      <w:lvlText w:val="o"/>
      <w:lvlJc w:val="left"/>
      <w:pPr>
        <w:ind w:left="6894" w:hanging="360"/>
      </w:pPr>
      <w:rPr>
        <w:rFonts w:ascii="Courier New" w:hAnsi="Courier New" w:cs="Courier New" w:hint="default"/>
      </w:rPr>
    </w:lvl>
    <w:lvl w:ilvl="8" w:tplc="52B44256" w:tentative="1">
      <w:start w:val="1"/>
      <w:numFmt w:val="bullet"/>
      <w:lvlText w:val=""/>
      <w:lvlJc w:val="left"/>
      <w:pPr>
        <w:ind w:left="7614" w:hanging="360"/>
      </w:pPr>
      <w:rPr>
        <w:rFonts w:ascii="Wingdings" w:hAnsi="Wingdings" w:hint="default"/>
      </w:rPr>
    </w:lvl>
  </w:abstractNum>
  <w:abstractNum w:abstractNumId="4">
    <w:nsid w:val="74E262D2"/>
    <w:multiLevelType w:val="hybridMultilevel"/>
    <w:tmpl w:val="AB706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232E"/>
    <w:rsid w:val="00000D08"/>
    <w:rsid w:val="000018A6"/>
    <w:rsid w:val="00004E42"/>
    <w:rsid w:val="000064F3"/>
    <w:rsid w:val="00010B75"/>
    <w:rsid w:val="00011706"/>
    <w:rsid w:val="00012B4C"/>
    <w:rsid w:val="00012F6D"/>
    <w:rsid w:val="00015228"/>
    <w:rsid w:val="0001527A"/>
    <w:rsid w:val="000169B2"/>
    <w:rsid w:val="0001779B"/>
    <w:rsid w:val="00020285"/>
    <w:rsid w:val="0002042A"/>
    <w:rsid w:val="00021339"/>
    <w:rsid w:val="00021D6F"/>
    <w:rsid w:val="00023634"/>
    <w:rsid w:val="000244F1"/>
    <w:rsid w:val="000249EE"/>
    <w:rsid w:val="00024D94"/>
    <w:rsid w:val="0002742B"/>
    <w:rsid w:val="000303DA"/>
    <w:rsid w:val="00030DB9"/>
    <w:rsid w:val="00031A57"/>
    <w:rsid w:val="000321CE"/>
    <w:rsid w:val="000323A6"/>
    <w:rsid w:val="000329E4"/>
    <w:rsid w:val="00032F9D"/>
    <w:rsid w:val="00035461"/>
    <w:rsid w:val="00035C3C"/>
    <w:rsid w:val="00037909"/>
    <w:rsid w:val="00037D8C"/>
    <w:rsid w:val="000411EE"/>
    <w:rsid w:val="00041CE0"/>
    <w:rsid w:val="00043D81"/>
    <w:rsid w:val="00044998"/>
    <w:rsid w:val="00044A72"/>
    <w:rsid w:val="00050236"/>
    <w:rsid w:val="000534E3"/>
    <w:rsid w:val="00054D91"/>
    <w:rsid w:val="0005611C"/>
    <w:rsid w:val="00056784"/>
    <w:rsid w:val="000609E2"/>
    <w:rsid w:val="00061084"/>
    <w:rsid w:val="00061E3D"/>
    <w:rsid w:val="00062E9D"/>
    <w:rsid w:val="0006529F"/>
    <w:rsid w:val="00066FFE"/>
    <w:rsid w:val="00073457"/>
    <w:rsid w:val="0007690D"/>
    <w:rsid w:val="00076D14"/>
    <w:rsid w:val="0007768B"/>
    <w:rsid w:val="00080564"/>
    <w:rsid w:val="00080B3A"/>
    <w:rsid w:val="000822D9"/>
    <w:rsid w:val="000831C9"/>
    <w:rsid w:val="000833A1"/>
    <w:rsid w:val="00083EF9"/>
    <w:rsid w:val="00084846"/>
    <w:rsid w:val="00086F5B"/>
    <w:rsid w:val="00087A4A"/>
    <w:rsid w:val="00090E0C"/>
    <w:rsid w:val="00091BEA"/>
    <w:rsid w:val="000961D6"/>
    <w:rsid w:val="00096A8A"/>
    <w:rsid w:val="000973F1"/>
    <w:rsid w:val="00097D00"/>
    <w:rsid w:val="000A01BC"/>
    <w:rsid w:val="000A0D6A"/>
    <w:rsid w:val="000A14A5"/>
    <w:rsid w:val="000A15C3"/>
    <w:rsid w:val="000A7536"/>
    <w:rsid w:val="000B1132"/>
    <w:rsid w:val="000B42FD"/>
    <w:rsid w:val="000B4BB9"/>
    <w:rsid w:val="000B4BF2"/>
    <w:rsid w:val="000B78C8"/>
    <w:rsid w:val="000B7D83"/>
    <w:rsid w:val="000C1572"/>
    <w:rsid w:val="000C27A4"/>
    <w:rsid w:val="000C52B3"/>
    <w:rsid w:val="000C5D87"/>
    <w:rsid w:val="000D01B9"/>
    <w:rsid w:val="000D1164"/>
    <w:rsid w:val="000D1860"/>
    <w:rsid w:val="000D2A31"/>
    <w:rsid w:val="000D3C8D"/>
    <w:rsid w:val="000E134D"/>
    <w:rsid w:val="000E1896"/>
    <w:rsid w:val="000E408C"/>
    <w:rsid w:val="000E45BE"/>
    <w:rsid w:val="000E4DE3"/>
    <w:rsid w:val="000E6BB6"/>
    <w:rsid w:val="000E6E11"/>
    <w:rsid w:val="000F0CB9"/>
    <w:rsid w:val="000F215D"/>
    <w:rsid w:val="000F49B3"/>
    <w:rsid w:val="000F6E76"/>
    <w:rsid w:val="000F721D"/>
    <w:rsid w:val="001032AE"/>
    <w:rsid w:val="00103AD3"/>
    <w:rsid w:val="001058E2"/>
    <w:rsid w:val="00106C77"/>
    <w:rsid w:val="0011046C"/>
    <w:rsid w:val="00110B5D"/>
    <w:rsid w:val="00110DEC"/>
    <w:rsid w:val="00111F88"/>
    <w:rsid w:val="00114808"/>
    <w:rsid w:val="0011543E"/>
    <w:rsid w:val="00117C45"/>
    <w:rsid w:val="00117C81"/>
    <w:rsid w:val="0012148F"/>
    <w:rsid w:val="001220B6"/>
    <w:rsid w:val="00124766"/>
    <w:rsid w:val="001254E4"/>
    <w:rsid w:val="001273A2"/>
    <w:rsid w:val="00127576"/>
    <w:rsid w:val="001303E1"/>
    <w:rsid w:val="00130529"/>
    <w:rsid w:val="001314D3"/>
    <w:rsid w:val="00131538"/>
    <w:rsid w:val="001320B5"/>
    <w:rsid w:val="00135C66"/>
    <w:rsid w:val="001363FB"/>
    <w:rsid w:val="00137DD0"/>
    <w:rsid w:val="001428C1"/>
    <w:rsid w:val="00144B9B"/>
    <w:rsid w:val="00145D5C"/>
    <w:rsid w:val="0015434C"/>
    <w:rsid w:val="00154579"/>
    <w:rsid w:val="00154ABF"/>
    <w:rsid w:val="00154CAC"/>
    <w:rsid w:val="001600D4"/>
    <w:rsid w:val="001601F6"/>
    <w:rsid w:val="00160CAA"/>
    <w:rsid w:val="00160FFB"/>
    <w:rsid w:val="001614E9"/>
    <w:rsid w:val="00161CD4"/>
    <w:rsid w:val="00161EA7"/>
    <w:rsid w:val="00164DC3"/>
    <w:rsid w:val="00165AC4"/>
    <w:rsid w:val="00167B56"/>
    <w:rsid w:val="00173415"/>
    <w:rsid w:val="00180571"/>
    <w:rsid w:val="00182026"/>
    <w:rsid w:val="00184D15"/>
    <w:rsid w:val="00185C77"/>
    <w:rsid w:val="0018679F"/>
    <w:rsid w:val="00187616"/>
    <w:rsid w:val="00187B0C"/>
    <w:rsid w:val="00190CD5"/>
    <w:rsid w:val="00192BBD"/>
    <w:rsid w:val="00195642"/>
    <w:rsid w:val="00196B27"/>
    <w:rsid w:val="001A076F"/>
    <w:rsid w:val="001A0D77"/>
    <w:rsid w:val="001A1727"/>
    <w:rsid w:val="001A1875"/>
    <w:rsid w:val="001A25A1"/>
    <w:rsid w:val="001A2C3C"/>
    <w:rsid w:val="001A35B0"/>
    <w:rsid w:val="001A39D2"/>
    <w:rsid w:val="001A7F42"/>
    <w:rsid w:val="001B0F09"/>
    <w:rsid w:val="001B3844"/>
    <w:rsid w:val="001B428D"/>
    <w:rsid w:val="001B47BC"/>
    <w:rsid w:val="001C23AB"/>
    <w:rsid w:val="001C4474"/>
    <w:rsid w:val="001C6B2A"/>
    <w:rsid w:val="001D0480"/>
    <w:rsid w:val="001D1CEF"/>
    <w:rsid w:val="001D2553"/>
    <w:rsid w:val="001D6CFB"/>
    <w:rsid w:val="001E5AA4"/>
    <w:rsid w:val="001E5ADE"/>
    <w:rsid w:val="001E73B6"/>
    <w:rsid w:val="001F24FE"/>
    <w:rsid w:val="001F2E1D"/>
    <w:rsid w:val="001F4810"/>
    <w:rsid w:val="0020059E"/>
    <w:rsid w:val="002053FA"/>
    <w:rsid w:val="00210EB3"/>
    <w:rsid w:val="00212163"/>
    <w:rsid w:val="002121FF"/>
    <w:rsid w:val="00213C1F"/>
    <w:rsid w:val="00214F4D"/>
    <w:rsid w:val="00217D34"/>
    <w:rsid w:val="002203A2"/>
    <w:rsid w:val="0022331C"/>
    <w:rsid w:val="0022346B"/>
    <w:rsid w:val="00227E85"/>
    <w:rsid w:val="00230637"/>
    <w:rsid w:val="0023086E"/>
    <w:rsid w:val="00232AA3"/>
    <w:rsid w:val="00233265"/>
    <w:rsid w:val="00233DA9"/>
    <w:rsid w:val="00234C7D"/>
    <w:rsid w:val="0023542E"/>
    <w:rsid w:val="0023742F"/>
    <w:rsid w:val="00240588"/>
    <w:rsid w:val="002417F9"/>
    <w:rsid w:val="00242F86"/>
    <w:rsid w:val="00243CEB"/>
    <w:rsid w:val="00244513"/>
    <w:rsid w:val="0025064A"/>
    <w:rsid w:val="00250C1A"/>
    <w:rsid w:val="00252237"/>
    <w:rsid w:val="00253F67"/>
    <w:rsid w:val="0025434B"/>
    <w:rsid w:val="00254576"/>
    <w:rsid w:val="00257E3C"/>
    <w:rsid w:val="00260483"/>
    <w:rsid w:val="00261BF4"/>
    <w:rsid w:val="00263783"/>
    <w:rsid w:val="00264175"/>
    <w:rsid w:val="00265010"/>
    <w:rsid w:val="002651A6"/>
    <w:rsid w:val="00265F24"/>
    <w:rsid w:val="00266107"/>
    <w:rsid w:val="0026624A"/>
    <w:rsid w:val="00266547"/>
    <w:rsid w:val="0027061A"/>
    <w:rsid w:val="00274E33"/>
    <w:rsid w:val="00275135"/>
    <w:rsid w:val="002830E5"/>
    <w:rsid w:val="0028523D"/>
    <w:rsid w:val="00295708"/>
    <w:rsid w:val="002A20A0"/>
    <w:rsid w:val="002A34E5"/>
    <w:rsid w:val="002A7971"/>
    <w:rsid w:val="002B00A4"/>
    <w:rsid w:val="002B152C"/>
    <w:rsid w:val="002B1697"/>
    <w:rsid w:val="002B2AB1"/>
    <w:rsid w:val="002B31C4"/>
    <w:rsid w:val="002B371E"/>
    <w:rsid w:val="002B6BC8"/>
    <w:rsid w:val="002B6EC8"/>
    <w:rsid w:val="002C0B46"/>
    <w:rsid w:val="002C3396"/>
    <w:rsid w:val="002C7E01"/>
    <w:rsid w:val="002D2847"/>
    <w:rsid w:val="002D6844"/>
    <w:rsid w:val="002D7E2B"/>
    <w:rsid w:val="002D7FC4"/>
    <w:rsid w:val="002E3451"/>
    <w:rsid w:val="002E368C"/>
    <w:rsid w:val="002E5CF4"/>
    <w:rsid w:val="002E6AF5"/>
    <w:rsid w:val="002E7C60"/>
    <w:rsid w:val="002F103D"/>
    <w:rsid w:val="002F2774"/>
    <w:rsid w:val="002F2EF5"/>
    <w:rsid w:val="002F6262"/>
    <w:rsid w:val="002F6315"/>
    <w:rsid w:val="00301278"/>
    <w:rsid w:val="0030139E"/>
    <w:rsid w:val="0030344D"/>
    <w:rsid w:val="0030721A"/>
    <w:rsid w:val="00307622"/>
    <w:rsid w:val="00310964"/>
    <w:rsid w:val="00310C36"/>
    <w:rsid w:val="00310DDC"/>
    <w:rsid w:val="00311914"/>
    <w:rsid w:val="003125C8"/>
    <w:rsid w:val="00313173"/>
    <w:rsid w:val="00313903"/>
    <w:rsid w:val="0031427F"/>
    <w:rsid w:val="00314D90"/>
    <w:rsid w:val="00315196"/>
    <w:rsid w:val="003160CD"/>
    <w:rsid w:val="00317767"/>
    <w:rsid w:val="003236E1"/>
    <w:rsid w:val="00323C82"/>
    <w:rsid w:val="003265B8"/>
    <w:rsid w:val="003268A0"/>
    <w:rsid w:val="00326CDA"/>
    <w:rsid w:val="003326A7"/>
    <w:rsid w:val="003341DC"/>
    <w:rsid w:val="00335C3A"/>
    <w:rsid w:val="00341B4A"/>
    <w:rsid w:val="00341F50"/>
    <w:rsid w:val="00342228"/>
    <w:rsid w:val="00342EE6"/>
    <w:rsid w:val="00342FB2"/>
    <w:rsid w:val="00343BD1"/>
    <w:rsid w:val="003459F7"/>
    <w:rsid w:val="00350670"/>
    <w:rsid w:val="00351F06"/>
    <w:rsid w:val="0035310C"/>
    <w:rsid w:val="00353A82"/>
    <w:rsid w:val="00354EF8"/>
    <w:rsid w:val="00360C19"/>
    <w:rsid w:val="00361F3B"/>
    <w:rsid w:val="00363298"/>
    <w:rsid w:val="00363891"/>
    <w:rsid w:val="00365946"/>
    <w:rsid w:val="0036661F"/>
    <w:rsid w:val="00372B18"/>
    <w:rsid w:val="003730C5"/>
    <w:rsid w:val="00374EB1"/>
    <w:rsid w:val="00375B4D"/>
    <w:rsid w:val="00376481"/>
    <w:rsid w:val="00380646"/>
    <w:rsid w:val="00383A86"/>
    <w:rsid w:val="00384A6F"/>
    <w:rsid w:val="0038625B"/>
    <w:rsid w:val="00386DBF"/>
    <w:rsid w:val="003912E7"/>
    <w:rsid w:val="00391345"/>
    <w:rsid w:val="00391588"/>
    <w:rsid w:val="00394668"/>
    <w:rsid w:val="00395113"/>
    <w:rsid w:val="00395A8F"/>
    <w:rsid w:val="003963D3"/>
    <w:rsid w:val="00396418"/>
    <w:rsid w:val="0039682E"/>
    <w:rsid w:val="00397103"/>
    <w:rsid w:val="003975D7"/>
    <w:rsid w:val="003A3B78"/>
    <w:rsid w:val="003A50DB"/>
    <w:rsid w:val="003A56EB"/>
    <w:rsid w:val="003A6C80"/>
    <w:rsid w:val="003A6E2A"/>
    <w:rsid w:val="003A7FEB"/>
    <w:rsid w:val="003B088C"/>
    <w:rsid w:val="003B188F"/>
    <w:rsid w:val="003B370D"/>
    <w:rsid w:val="003B3F78"/>
    <w:rsid w:val="003B551E"/>
    <w:rsid w:val="003B6150"/>
    <w:rsid w:val="003B618F"/>
    <w:rsid w:val="003C2099"/>
    <w:rsid w:val="003C6BA3"/>
    <w:rsid w:val="003C7B20"/>
    <w:rsid w:val="003D3152"/>
    <w:rsid w:val="003D3BEE"/>
    <w:rsid w:val="003D4582"/>
    <w:rsid w:val="003D5361"/>
    <w:rsid w:val="003D5A77"/>
    <w:rsid w:val="003D5BA1"/>
    <w:rsid w:val="003D61CD"/>
    <w:rsid w:val="003D6470"/>
    <w:rsid w:val="003E18A9"/>
    <w:rsid w:val="003E4A17"/>
    <w:rsid w:val="003E64D7"/>
    <w:rsid w:val="003E66C1"/>
    <w:rsid w:val="003F1063"/>
    <w:rsid w:val="003F2037"/>
    <w:rsid w:val="003F23ED"/>
    <w:rsid w:val="003F62D7"/>
    <w:rsid w:val="00400906"/>
    <w:rsid w:val="00402353"/>
    <w:rsid w:val="00402AC6"/>
    <w:rsid w:val="00403541"/>
    <w:rsid w:val="00403708"/>
    <w:rsid w:val="00404803"/>
    <w:rsid w:val="00404E0F"/>
    <w:rsid w:val="00406B07"/>
    <w:rsid w:val="0040784E"/>
    <w:rsid w:val="00412E0A"/>
    <w:rsid w:val="00413731"/>
    <w:rsid w:val="004141B7"/>
    <w:rsid w:val="00414FE9"/>
    <w:rsid w:val="004168BB"/>
    <w:rsid w:val="00417317"/>
    <w:rsid w:val="00420A2C"/>
    <w:rsid w:val="00420A49"/>
    <w:rsid w:val="00421E1D"/>
    <w:rsid w:val="00424E98"/>
    <w:rsid w:val="00425FC1"/>
    <w:rsid w:val="00427FA7"/>
    <w:rsid w:val="00431463"/>
    <w:rsid w:val="00432F58"/>
    <w:rsid w:val="00433797"/>
    <w:rsid w:val="00433BFE"/>
    <w:rsid w:val="00433D1C"/>
    <w:rsid w:val="00442F9F"/>
    <w:rsid w:val="00443FE4"/>
    <w:rsid w:val="00447973"/>
    <w:rsid w:val="00447FF1"/>
    <w:rsid w:val="00451386"/>
    <w:rsid w:val="00452667"/>
    <w:rsid w:val="00452DFE"/>
    <w:rsid w:val="00452FD2"/>
    <w:rsid w:val="00455FBA"/>
    <w:rsid w:val="004561E9"/>
    <w:rsid w:val="004564EB"/>
    <w:rsid w:val="00461644"/>
    <w:rsid w:val="00462FE3"/>
    <w:rsid w:val="00463144"/>
    <w:rsid w:val="00463406"/>
    <w:rsid w:val="00463901"/>
    <w:rsid w:val="004648BB"/>
    <w:rsid w:val="00470EDA"/>
    <w:rsid w:val="00473C9C"/>
    <w:rsid w:val="0047766C"/>
    <w:rsid w:val="004822A1"/>
    <w:rsid w:val="004857DC"/>
    <w:rsid w:val="00485A9C"/>
    <w:rsid w:val="00491AF4"/>
    <w:rsid w:val="00494C62"/>
    <w:rsid w:val="00494F8D"/>
    <w:rsid w:val="00497B83"/>
    <w:rsid w:val="004A14E2"/>
    <w:rsid w:val="004A5058"/>
    <w:rsid w:val="004A779E"/>
    <w:rsid w:val="004B2458"/>
    <w:rsid w:val="004B29A5"/>
    <w:rsid w:val="004B43AC"/>
    <w:rsid w:val="004B4A37"/>
    <w:rsid w:val="004B4D40"/>
    <w:rsid w:val="004B4EA1"/>
    <w:rsid w:val="004B562F"/>
    <w:rsid w:val="004B5D81"/>
    <w:rsid w:val="004B7601"/>
    <w:rsid w:val="004C04A3"/>
    <w:rsid w:val="004C1955"/>
    <w:rsid w:val="004C4BD2"/>
    <w:rsid w:val="004C6AED"/>
    <w:rsid w:val="004C7190"/>
    <w:rsid w:val="004D14A1"/>
    <w:rsid w:val="004D3EF4"/>
    <w:rsid w:val="004D44E0"/>
    <w:rsid w:val="004D5C42"/>
    <w:rsid w:val="004D6A0A"/>
    <w:rsid w:val="004E0D6A"/>
    <w:rsid w:val="004E3F06"/>
    <w:rsid w:val="004E6202"/>
    <w:rsid w:val="004E6943"/>
    <w:rsid w:val="004E712A"/>
    <w:rsid w:val="004F01C3"/>
    <w:rsid w:val="004F315B"/>
    <w:rsid w:val="004F3C0B"/>
    <w:rsid w:val="004F4706"/>
    <w:rsid w:val="004F543E"/>
    <w:rsid w:val="004F5DE1"/>
    <w:rsid w:val="004F60D2"/>
    <w:rsid w:val="005013A9"/>
    <w:rsid w:val="005041C0"/>
    <w:rsid w:val="00504D81"/>
    <w:rsid w:val="005118CB"/>
    <w:rsid w:val="00511996"/>
    <w:rsid w:val="00511A42"/>
    <w:rsid w:val="00511F1B"/>
    <w:rsid w:val="005125A8"/>
    <w:rsid w:val="00520131"/>
    <w:rsid w:val="005202C9"/>
    <w:rsid w:val="00520C3B"/>
    <w:rsid w:val="00522B62"/>
    <w:rsid w:val="00523278"/>
    <w:rsid w:val="00524B33"/>
    <w:rsid w:val="00527037"/>
    <w:rsid w:val="00527E58"/>
    <w:rsid w:val="005308CD"/>
    <w:rsid w:val="005319B1"/>
    <w:rsid w:val="00532147"/>
    <w:rsid w:val="005337B4"/>
    <w:rsid w:val="00533D8F"/>
    <w:rsid w:val="00534563"/>
    <w:rsid w:val="00535C32"/>
    <w:rsid w:val="00535F4F"/>
    <w:rsid w:val="00536151"/>
    <w:rsid w:val="0054081A"/>
    <w:rsid w:val="005420CC"/>
    <w:rsid w:val="005437E0"/>
    <w:rsid w:val="0054539C"/>
    <w:rsid w:val="00545E0F"/>
    <w:rsid w:val="00552133"/>
    <w:rsid w:val="005539A6"/>
    <w:rsid w:val="00553BE4"/>
    <w:rsid w:val="00553D1F"/>
    <w:rsid w:val="0055460F"/>
    <w:rsid w:val="005559F8"/>
    <w:rsid w:val="005605FF"/>
    <w:rsid w:val="005608B7"/>
    <w:rsid w:val="00560F56"/>
    <w:rsid w:val="0056232E"/>
    <w:rsid w:val="00563DCD"/>
    <w:rsid w:val="00564AF3"/>
    <w:rsid w:val="00567346"/>
    <w:rsid w:val="00567B79"/>
    <w:rsid w:val="0057233D"/>
    <w:rsid w:val="00574BCD"/>
    <w:rsid w:val="00576555"/>
    <w:rsid w:val="00576AF9"/>
    <w:rsid w:val="00581971"/>
    <w:rsid w:val="00582206"/>
    <w:rsid w:val="00582AD0"/>
    <w:rsid w:val="00582CAB"/>
    <w:rsid w:val="00587ACA"/>
    <w:rsid w:val="0059044C"/>
    <w:rsid w:val="005907BC"/>
    <w:rsid w:val="005910B8"/>
    <w:rsid w:val="00594560"/>
    <w:rsid w:val="00595DDB"/>
    <w:rsid w:val="00596151"/>
    <w:rsid w:val="00596D48"/>
    <w:rsid w:val="005A0770"/>
    <w:rsid w:val="005A1E40"/>
    <w:rsid w:val="005A228A"/>
    <w:rsid w:val="005A2BC1"/>
    <w:rsid w:val="005A399A"/>
    <w:rsid w:val="005B0F38"/>
    <w:rsid w:val="005B1D4A"/>
    <w:rsid w:val="005B439E"/>
    <w:rsid w:val="005B6F56"/>
    <w:rsid w:val="005C080B"/>
    <w:rsid w:val="005C27CE"/>
    <w:rsid w:val="005C2B55"/>
    <w:rsid w:val="005C4015"/>
    <w:rsid w:val="005C5D2A"/>
    <w:rsid w:val="005C5D85"/>
    <w:rsid w:val="005C6D9C"/>
    <w:rsid w:val="005C7A71"/>
    <w:rsid w:val="005C7FA1"/>
    <w:rsid w:val="005D0B14"/>
    <w:rsid w:val="005D0FBC"/>
    <w:rsid w:val="005D22F5"/>
    <w:rsid w:val="005D2696"/>
    <w:rsid w:val="005D2872"/>
    <w:rsid w:val="005D5E9E"/>
    <w:rsid w:val="005D6EBC"/>
    <w:rsid w:val="005D70D2"/>
    <w:rsid w:val="005D7D49"/>
    <w:rsid w:val="005E0A37"/>
    <w:rsid w:val="005E0AD8"/>
    <w:rsid w:val="005E0FD3"/>
    <w:rsid w:val="005E263D"/>
    <w:rsid w:val="005E3702"/>
    <w:rsid w:val="005E522D"/>
    <w:rsid w:val="005E53F9"/>
    <w:rsid w:val="005E5968"/>
    <w:rsid w:val="005E62FC"/>
    <w:rsid w:val="005F1128"/>
    <w:rsid w:val="005F145F"/>
    <w:rsid w:val="005F2E9B"/>
    <w:rsid w:val="005F457D"/>
    <w:rsid w:val="005F4A48"/>
    <w:rsid w:val="005F4CDF"/>
    <w:rsid w:val="005F6148"/>
    <w:rsid w:val="005F7793"/>
    <w:rsid w:val="00600C33"/>
    <w:rsid w:val="00601830"/>
    <w:rsid w:val="0060279A"/>
    <w:rsid w:val="006049B5"/>
    <w:rsid w:val="00605172"/>
    <w:rsid w:val="006052B4"/>
    <w:rsid w:val="00605D99"/>
    <w:rsid w:val="00605EDB"/>
    <w:rsid w:val="00611601"/>
    <w:rsid w:val="0061207E"/>
    <w:rsid w:val="00612F2F"/>
    <w:rsid w:val="0061407B"/>
    <w:rsid w:val="00614CD7"/>
    <w:rsid w:val="0061515B"/>
    <w:rsid w:val="006154F3"/>
    <w:rsid w:val="006157BF"/>
    <w:rsid w:val="00615804"/>
    <w:rsid w:val="00615E29"/>
    <w:rsid w:val="006160B0"/>
    <w:rsid w:val="00616319"/>
    <w:rsid w:val="0061666B"/>
    <w:rsid w:val="0062058B"/>
    <w:rsid w:val="00620A93"/>
    <w:rsid w:val="00621BE6"/>
    <w:rsid w:val="00622CA8"/>
    <w:rsid w:val="00624F06"/>
    <w:rsid w:val="00625F03"/>
    <w:rsid w:val="0063064E"/>
    <w:rsid w:val="006362A4"/>
    <w:rsid w:val="00636E90"/>
    <w:rsid w:val="00637388"/>
    <w:rsid w:val="006417F1"/>
    <w:rsid w:val="00643AD9"/>
    <w:rsid w:val="0064632D"/>
    <w:rsid w:val="00646700"/>
    <w:rsid w:val="006507C9"/>
    <w:rsid w:val="006529CE"/>
    <w:rsid w:val="00654EE9"/>
    <w:rsid w:val="00655BD2"/>
    <w:rsid w:val="0065607A"/>
    <w:rsid w:val="00657E53"/>
    <w:rsid w:val="0066093B"/>
    <w:rsid w:val="006624AE"/>
    <w:rsid w:val="006653B3"/>
    <w:rsid w:val="00666F85"/>
    <w:rsid w:val="0067009F"/>
    <w:rsid w:val="0067232C"/>
    <w:rsid w:val="006735FA"/>
    <w:rsid w:val="00673D08"/>
    <w:rsid w:val="00675DA6"/>
    <w:rsid w:val="00676958"/>
    <w:rsid w:val="006769A8"/>
    <w:rsid w:val="00677006"/>
    <w:rsid w:val="0068020C"/>
    <w:rsid w:val="00682CB2"/>
    <w:rsid w:val="0068379E"/>
    <w:rsid w:val="0068723D"/>
    <w:rsid w:val="006929AE"/>
    <w:rsid w:val="00693CBF"/>
    <w:rsid w:val="0069532A"/>
    <w:rsid w:val="0069689E"/>
    <w:rsid w:val="00697438"/>
    <w:rsid w:val="006A4BB6"/>
    <w:rsid w:val="006A7051"/>
    <w:rsid w:val="006A73D8"/>
    <w:rsid w:val="006B118F"/>
    <w:rsid w:val="006B28CD"/>
    <w:rsid w:val="006B2BFA"/>
    <w:rsid w:val="006B3551"/>
    <w:rsid w:val="006B5B75"/>
    <w:rsid w:val="006B6A6E"/>
    <w:rsid w:val="006B7291"/>
    <w:rsid w:val="006C26DC"/>
    <w:rsid w:val="006C3A11"/>
    <w:rsid w:val="006C4759"/>
    <w:rsid w:val="006C638F"/>
    <w:rsid w:val="006D0143"/>
    <w:rsid w:val="006D05E5"/>
    <w:rsid w:val="006D084A"/>
    <w:rsid w:val="006D15D0"/>
    <w:rsid w:val="006D20BD"/>
    <w:rsid w:val="006D4553"/>
    <w:rsid w:val="006D4F09"/>
    <w:rsid w:val="006D5699"/>
    <w:rsid w:val="006D6C46"/>
    <w:rsid w:val="006D73D4"/>
    <w:rsid w:val="006E1022"/>
    <w:rsid w:val="006E2F78"/>
    <w:rsid w:val="006E4E6E"/>
    <w:rsid w:val="006E56CB"/>
    <w:rsid w:val="006E61FA"/>
    <w:rsid w:val="006E713D"/>
    <w:rsid w:val="006E7198"/>
    <w:rsid w:val="006E728A"/>
    <w:rsid w:val="006F28AC"/>
    <w:rsid w:val="006F3947"/>
    <w:rsid w:val="006F476C"/>
    <w:rsid w:val="006F6733"/>
    <w:rsid w:val="006F79C5"/>
    <w:rsid w:val="0070485F"/>
    <w:rsid w:val="00705CDB"/>
    <w:rsid w:val="00705E6A"/>
    <w:rsid w:val="00705F63"/>
    <w:rsid w:val="007065D6"/>
    <w:rsid w:val="00707125"/>
    <w:rsid w:val="00711677"/>
    <w:rsid w:val="0071493F"/>
    <w:rsid w:val="00714CC8"/>
    <w:rsid w:val="0072073A"/>
    <w:rsid w:val="0072175E"/>
    <w:rsid w:val="00721A75"/>
    <w:rsid w:val="00726ED1"/>
    <w:rsid w:val="00727E5A"/>
    <w:rsid w:val="0073047B"/>
    <w:rsid w:val="00732F4F"/>
    <w:rsid w:val="00733796"/>
    <w:rsid w:val="00733A6A"/>
    <w:rsid w:val="00733A91"/>
    <w:rsid w:val="0073558D"/>
    <w:rsid w:val="00735BAD"/>
    <w:rsid w:val="00736D1B"/>
    <w:rsid w:val="00740F2F"/>
    <w:rsid w:val="00743B12"/>
    <w:rsid w:val="00743FD5"/>
    <w:rsid w:val="00746529"/>
    <w:rsid w:val="007515DC"/>
    <w:rsid w:val="007516A4"/>
    <w:rsid w:val="007518D1"/>
    <w:rsid w:val="00751E8F"/>
    <w:rsid w:val="00752634"/>
    <w:rsid w:val="00753F33"/>
    <w:rsid w:val="00755CE9"/>
    <w:rsid w:val="00756C66"/>
    <w:rsid w:val="00761D8B"/>
    <w:rsid w:val="0076358F"/>
    <w:rsid w:val="00766118"/>
    <w:rsid w:val="0076737D"/>
    <w:rsid w:val="00771F7D"/>
    <w:rsid w:val="00772866"/>
    <w:rsid w:val="00772D52"/>
    <w:rsid w:val="0077307D"/>
    <w:rsid w:val="00773BBF"/>
    <w:rsid w:val="00773C65"/>
    <w:rsid w:val="007754C8"/>
    <w:rsid w:val="0077626C"/>
    <w:rsid w:val="007762B1"/>
    <w:rsid w:val="0078293C"/>
    <w:rsid w:val="00785FEB"/>
    <w:rsid w:val="00786919"/>
    <w:rsid w:val="00786A9F"/>
    <w:rsid w:val="0079045C"/>
    <w:rsid w:val="007915EA"/>
    <w:rsid w:val="00791A3A"/>
    <w:rsid w:val="00792361"/>
    <w:rsid w:val="00792D88"/>
    <w:rsid w:val="00792FAA"/>
    <w:rsid w:val="00794132"/>
    <w:rsid w:val="007941F7"/>
    <w:rsid w:val="0079438C"/>
    <w:rsid w:val="007963CB"/>
    <w:rsid w:val="007967D1"/>
    <w:rsid w:val="007A21DF"/>
    <w:rsid w:val="007A3B99"/>
    <w:rsid w:val="007A59D1"/>
    <w:rsid w:val="007A717C"/>
    <w:rsid w:val="007A75BA"/>
    <w:rsid w:val="007B0F9A"/>
    <w:rsid w:val="007B3302"/>
    <w:rsid w:val="007B3919"/>
    <w:rsid w:val="007B3BE6"/>
    <w:rsid w:val="007B4E19"/>
    <w:rsid w:val="007B4F61"/>
    <w:rsid w:val="007B541B"/>
    <w:rsid w:val="007B60AD"/>
    <w:rsid w:val="007B6590"/>
    <w:rsid w:val="007B7AA7"/>
    <w:rsid w:val="007C1BFE"/>
    <w:rsid w:val="007C3A94"/>
    <w:rsid w:val="007C559A"/>
    <w:rsid w:val="007C6FFE"/>
    <w:rsid w:val="007D00FF"/>
    <w:rsid w:val="007D13DC"/>
    <w:rsid w:val="007D3359"/>
    <w:rsid w:val="007D351B"/>
    <w:rsid w:val="007D38AD"/>
    <w:rsid w:val="007D3997"/>
    <w:rsid w:val="007D541A"/>
    <w:rsid w:val="007D6FBD"/>
    <w:rsid w:val="007E15A8"/>
    <w:rsid w:val="007E21AA"/>
    <w:rsid w:val="007E2694"/>
    <w:rsid w:val="007E57CB"/>
    <w:rsid w:val="007E6CBC"/>
    <w:rsid w:val="007E7CAE"/>
    <w:rsid w:val="007E7E5A"/>
    <w:rsid w:val="007F0D57"/>
    <w:rsid w:val="007F1E38"/>
    <w:rsid w:val="007F68F2"/>
    <w:rsid w:val="00801511"/>
    <w:rsid w:val="00802945"/>
    <w:rsid w:val="00806BC6"/>
    <w:rsid w:val="00806D0A"/>
    <w:rsid w:val="00810C43"/>
    <w:rsid w:val="008128A6"/>
    <w:rsid w:val="0081428E"/>
    <w:rsid w:val="00814F4D"/>
    <w:rsid w:val="00815EA2"/>
    <w:rsid w:val="00816DCA"/>
    <w:rsid w:val="00820003"/>
    <w:rsid w:val="00821781"/>
    <w:rsid w:val="008235BD"/>
    <w:rsid w:val="00823903"/>
    <w:rsid w:val="00825EDB"/>
    <w:rsid w:val="0082732E"/>
    <w:rsid w:val="00831461"/>
    <w:rsid w:val="00832CD4"/>
    <w:rsid w:val="00834DFB"/>
    <w:rsid w:val="008351D1"/>
    <w:rsid w:val="00835C16"/>
    <w:rsid w:val="00836B1E"/>
    <w:rsid w:val="00837272"/>
    <w:rsid w:val="00837F8C"/>
    <w:rsid w:val="00840F47"/>
    <w:rsid w:val="0084184B"/>
    <w:rsid w:val="00842065"/>
    <w:rsid w:val="00842B8E"/>
    <w:rsid w:val="008465D4"/>
    <w:rsid w:val="008474A4"/>
    <w:rsid w:val="0085037F"/>
    <w:rsid w:val="00850AED"/>
    <w:rsid w:val="00850EEC"/>
    <w:rsid w:val="00855316"/>
    <w:rsid w:val="00857855"/>
    <w:rsid w:val="00860940"/>
    <w:rsid w:val="00860A7C"/>
    <w:rsid w:val="00863E2E"/>
    <w:rsid w:val="0086479C"/>
    <w:rsid w:val="00864FA4"/>
    <w:rsid w:val="00871BB7"/>
    <w:rsid w:val="00872411"/>
    <w:rsid w:val="00874D7F"/>
    <w:rsid w:val="0087643D"/>
    <w:rsid w:val="00877AA2"/>
    <w:rsid w:val="00880939"/>
    <w:rsid w:val="00881A11"/>
    <w:rsid w:val="00882043"/>
    <w:rsid w:val="008854BA"/>
    <w:rsid w:val="008857E3"/>
    <w:rsid w:val="008861D2"/>
    <w:rsid w:val="00886C77"/>
    <w:rsid w:val="00892A09"/>
    <w:rsid w:val="008930BF"/>
    <w:rsid w:val="00893B18"/>
    <w:rsid w:val="00896457"/>
    <w:rsid w:val="0089773B"/>
    <w:rsid w:val="008A1A14"/>
    <w:rsid w:val="008A2773"/>
    <w:rsid w:val="008A4896"/>
    <w:rsid w:val="008A7996"/>
    <w:rsid w:val="008A7D0C"/>
    <w:rsid w:val="008B3A27"/>
    <w:rsid w:val="008B5004"/>
    <w:rsid w:val="008B7B13"/>
    <w:rsid w:val="008B7DF0"/>
    <w:rsid w:val="008C1499"/>
    <w:rsid w:val="008C36B7"/>
    <w:rsid w:val="008C3F84"/>
    <w:rsid w:val="008C47E8"/>
    <w:rsid w:val="008C5810"/>
    <w:rsid w:val="008D0B29"/>
    <w:rsid w:val="008D1F39"/>
    <w:rsid w:val="008D1F4D"/>
    <w:rsid w:val="008D227A"/>
    <w:rsid w:val="008D2EDF"/>
    <w:rsid w:val="008D4989"/>
    <w:rsid w:val="008D55D8"/>
    <w:rsid w:val="008D60C8"/>
    <w:rsid w:val="008D7988"/>
    <w:rsid w:val="008D7CCE"/>
    <w:rsid w:val="008D7FD9"/>
    <w:rsid w:val="008E19D5"/>
    <w:rsid w:val="008E52E3"/>
    <w:rsid w:val="008E6945"/>
    <w:rsid w:val="008E789D"/>
    <w:rsid w:val="008F06DA"/>
    <w:rsid w:val="008F3345"/>
    <w:rsid w:val="008F4507"/>
    <w:rsid w:val="008F58D4"/>
    <w:rsid w:val="008F75DE"/>
    <w:rsid w:val="00901A8F"/>
    <w:rsid w:val="0090256F"/>
    <w:rsid w:val="00902F4B"/>
    <w:rsid w:val="009033BD"/>
    <w:rsid w:val="009034B6"/>
    <w:rsid w:val="00903900"/>
    <w:rsid w:val="00903BDF"/>
    <w:rsid w:val="009071CB"/>
    <w:rsid w:val="00910961"/>
    <w:rsid w:val="00912D0A"/>
    <w:rsid w:val="0091350E"/>
    <w:rsid w:val="0091488D"/>
    <w:rsid w:val="009160C6"/>
    <w:rsid w:val="00925872"/>
    <w:rsid w:val="00925EF1"/>
    <w:rsid w:val="00926A5F"/>
    <w:rsid w:val="00927FEA"/>
    <w:rsid w:val="009311C9"/>
    <w:rsid w:val="009338F2"/>
    <w:rsid w:val="0093582E"/>
    <w:rsid w:val="009359C0"/>
    <w:rsid w:val="00936B41"/>
    <w:rsid w:val="00940BE7"/>
    <w:rsid w:val="00941EEF"/>
    <w:rsid w:val="009421D9"/>
    <w:rsid w:val="00942ACB"/>
    <w:rsid w:val="00942F0B"/>
    <w:rsid w:val="00943D28"/>
    <w:rsid w:val="00945151"/>
    <w:rsid w:val="0094528A"/>
    <w:rsid w:val="0094593E"/>
    <w:rsid w:val="0094692F"/>
    <w:rsid w:val="00947C64"/>
    <w:rsid w:val="009520FD"/>
    <w:rsid w:val="0095254A"/>
    <w:rsid w:val="009535C0"/>
    <w:rsid w:val="0095613D"/>
    <w:rsid w:val="00956B79"/>
    <w:rsid w:val="009574EA"/>
    <w:rsid w:val="0095772E"/>
    <w:rsid w:val="009579E7"/>
    <w:rsid w:val="00962C24"/>
    <w:rsid w:val="00963812"/>
    <w:rsid w:val="009644EB"/>
    <w:rsid w:val="00964783"/>
    <w:rsid w:val="00965E01"/>
    <w:rsid w:val="00967981"/>
    <w:rsid w:val="00970825"/>
    <w:rsid w:val="009716C3"/>
    <w:rsid w:val="009725BC"/>
    <w:rsid w:val="00974860"/>
    <w:rsid w:val="00977561"/>
    <w:rsid w:val="009779EB"/>
    <w:rsid w:val="00977DCD"/>
    <w:rsid w:val="00982051"/>
    <w:rsid w:val="0098320D"/>
    <w:rsid w:val="009842B2"/>
    <w:rsid w:val="009847EB"/>
    <w:rsid w:val="00984806"/>
    <w:rsid w:val="009867DD"/>
    <w:rsid w:val="0099038F"/>
    <w:rsid w:val="00992241"/>
    <w:rsid w:val="0099288E"/>
    <w:rsid w:val="00992E08"/>
    <w:rsid w:val="00992F7F"/>
    <w:rsid w:val="009933A8"/>
    <w:rsid w:val="00995342"/>
    <w:rsid w:val="00995EE4"/>
    <w:rsid w:val="009962FD"/>
    <w:rsid w:val="009969A4"/>
    <w:rsid w:val="0099735B"/>
    <w:rsid w:val="00997B81"/>
    <w:rsid w:val="009A577E"/>
    <w:rsid w:val="009A7838"/>
    <w:rsid w:val="009B0748"/>
    <w:rsid w:val="009B1033"/>
    <w:rsid w:val="009B1075"/>
    <w:rsid w:val="009B192D"/>
    <w:rsid w:val="009B3422"/>
    <w:rsid w:val="009C07AE"/>
    <w:rsid w:val="009C0DBB"/>
    <w:rsid w:val="009C1CE2"/>
    <w:rsid w:val="009C3121"/>
    <w:rsid w:val="009C68EE"/>
    <w:rsid w:val="009C75A8"/>
    <w:rsid w:val="009D1A4D"/>
    <w:rsid w:val="009D1CB5"/>
    <w:rsid w:val="009D698D"/>
    <w:rsid w:val="009D7549"/>
    <w:rsid w:val="009E0786"/>
    <w:rsid w:val="009E10CF"/>
    <w:rsid w:val="009E114D"/>
    <w:rsid w:val="009E152D"/>
    <w:rsid w:val="009E1D1F"/>
    <w:rsid w:val="009E1E2A"/>
    <w:rsid w:val="009E1F24"/>
    <w:rsid w:val="009E2B1D"/>
    <w:rsid w:val="009E342E"/>
    <w:rsid w:val="009E34FA"/>
    <w:rsid w:val="009E459C"/>
    <w:rsid w:val="009E4932"/>
    <w:rsid w:val="009F2427"/>
    <w:rsid w:val="009F6410"/>
    <w:rsid w:val="009F659C"/>
    <w:rsid w:val="009F7452"/>
    <w:rsid w:val="00A0005C"/>
    <w:rsid w:val="00A03FA9"/>
    <w:rsid w:val="00A0450B"/>
    <w:rsid w:val="00A04C13"/>
    <w:rsid w:val="00A05099"/>
    <w:rsid w:val="00A06130"/>
    <w:rsid w:val="00A0753F"/>
    <w:rsid w:val="00A1411E"/>
    <w:rsid w:val="00A1512E"/>
    <w:rsid w:val="00A152D4"/>
    <w:rsid w:val="00A16005"/>
    <w:rsid w:val="00A16650"/>
    <w:rsid w:val="00A16F30"/>
    <w:rsid w:val="00A174A9"/>
    <w:rsid w:val="00A2039E"/>
    <w:rsid w:val="00A20ED4"/>
    <w:rsid w:val="00A215E4"/>
    <w:rsid w:val="00A22805"/>
    <w:rsid w:val="00A250A3"/>
    <w:rsid w:val="00A26951"/>
    <w:rsid w:val="00A26C38"/>
    <w:rsid w:val="00A27BF1"/>
    <w:rsid w:val="00A336F1"/>
    <w:rsid w:val="00A33D07"/>
    <w:rsid w:val="00A33D35"/>
    <w:rsid w:val="00A34541"/>
    <w:rsid w:val="00A34C24"/>
    <w:rsid w:val="00A37BA8"/>
    <w:rsid w:val="00A40684"/>
    <w:rsid w:val="00A42CE5"/>
    <w:rsid w:val="00A44E35"/>
    <w:rsid w:val="00A4501C"/>
    <w:rsid w:val="00A466EB"/>
    <w:rsid w:val="00A5192C"/>
    <w:rsid w:val="00A519E1"/>
    <w:rsid w:val="00A51EF9"/>
    <w:rsid w:val="00A530C5"/>
    <w:rsid w:val="00A530EE"/>
    <w:rsid w:val="00A5353E"/>
    <w:rsid w:val="00A56471"/>
    <w:rsid w:val="00A56A6F"/>
    <w:rsid w:val="00A610E1"/>
    <w:rsid w:val="00A61992"/>
    <w:rsid w:val="00A63554"/>
    <w:rsid w:val="00A63B97"/>
    <w:rsid w:val="00A65114"/>
    <w:rsid w:val="00A65B94"/>
    <w:rsid w:val="00A6635B"/>
    <w:rsid w:val="00A66FFF"/>
    <w:rsid w:val="00A67595"/>
    <w:rsid w:val="00A676EA"/>
    <w:rsid w:val="00A715C2"/>
    <w:rsid w:val="00A71626"/>
    <w:rsid w:val="00A721DA"/>
    <w:rsid w:val="00A729B5"/>
    <w:rsid w:val="00A72C2E"/>
    <w:rsid w:val="00A74A04"/>
    <w:rsid w:val="00A85425"/>
    <w:rsid w:val="00A86699"/>
    <w:rsid w:val="00A869AE"/>
    <w:rsid w:val="00A90335"/>
    <w:rsid w:val="00A91263"/>
    <w:rsid w:val="00A928E3"/>
    <w:rsid w:val="00A94C2C"/>
    <w:rsid w:val="00A955B8"/>
    <w:rsid w:val="00A959E1"/>
    <w:rsid w:val="00A96759"/>
    <w:rsid w:val="00A96DCA"/>
    <w:rsid w:val="00A971BA"/>
    <w:rsid w:val="00AA0A9C"/>
    <w:rsid w:val="00AA747A"/>
    <w:rsid w:val="00AB06A3"/>
    <w:rsid w:val="00AB09B6"/>
    <w:rsid w:val="00AB0E6E"/>
    <w:rsid w:val="00AB141D"/>
    <w:rsid w:val="00AB2D15"/>
    <w:rsid w:val="00AB3B1A"/>
    <w:rsid w:val="00AB418E"/>
    <w:rsid w:val="00AB5DF1"/>
    <w:rsid w:val="00AB6194"/>
    <w:rsid w:val="00AB70F1"/>
    <w:rsid w:val="00AC2C36"/>
    <w:rsid w:val="00AC3278"/>
    <w:rsid w:val="00AD1889"/>
    <w:rsid w:val="00AD18FE"/>
    <w:rsid w:val="00AD275B"/>
    <w:rsid w:val="00AD2AA9"/>
    <w:rsid w:val="00AD321C"/>
    <w:rsid w:val="00AD38A5"/>
    <w:rsid w:val="00AD4D7F"/>
    <w:rsid w:val="00AD53CC"/>
    <w:rsid w:val="00AD5D9F"/>
    <w:rsid w:val="00AD6580"/>
    <w:rsid w:val="00AD6B58"/>
    <w:rsid w:val="00AE091E"/>
    <w:rsid w:val="00AE2481"/>
    <w:rsid w:val="00AE285D"/>
    <w:rsid w:val="00AE308D"/>
    <w:rsid w:val="00AE3432"/>
    <w:rsid w:val="00AF1687"/>
    <w:rsid w:val="00AF2012"/>
    <w:rsid w:val="00B01706"/>
    <w:rsid w:val="00B02B81"/>
    <w:rsid w:val="00B04E5A"/>
    <w:rsid w:val="00B111B8"/>
    <w:rsid w:val="00B11F50"/>
    <w:rsid w:val="00B120A8"/>
    <w:rsid w:val="00B13089"/>
    <w:rsid w:val="00B132C9"/>
    <w:rsid w:val="00B1653D"/>
    <w:rsid w:val="00B16D1F"/>
    <w:rsid w:val="00B17A92"/>
    <w:rsid w:val="00B209D3"/>
    <w:rsid w:val="00B2345C"/>
    <w:rsid w:val="00B24E5A"/>
    <w:rsid w:val="00B260A9"/>
    <w:rsid w:val="00B312AD"/>
    <w:rsid w:val="00B32883"/>
    <w:rsid w:val="00B339A0"/>
    <w:rsid w:val="00B3440C"/>
    <w:rsid w:val="00B35DB3"/>
    <w:rsid w:val="00B36F47"/>
    <w:rsid w:val="00B36F9A"/>
    <w:rsid w:val="00B37712"/>
    <w:rsid w:val="00B443AD"/>
    <w:rsid w:val="00B44A94"/>
    <w:rsid w:val="00B44C14"/>
    <w:rsid w:val="00B44D20"/>
    <w:rsid w:val="00B44E84"/>
    <w:rsid w:val="00B45F08"/>
    <w:rsid w:val="00B463AC"/>
    <w:rsid w:val="00B46E67"/>
    <w:rsid w:val="00B47CE3"/>
    <w:rsid w:val="00B5110B"/>
    <w:rsid w:val="00B5256D"/>
    <w:rsid w:val="00B52B99"/>
    <w:rsid w:val="00B5444A"/>
    <w:rsid w:val="00B54CE4"/>
    <w:rsid w:val="00B607D9"/>
    <w:rsid w:val="00B60AC5"/>
    <w:rsid w:val="00B63596"/>
    <w:rsid w:val="00B650A7"/>
    <w:rsid w:val="00B65A0D"/>
    <w:rsid w:val="00B65C4A"/>
    <w:rsid w:val="00B72BEE"/>
    <w:rsid w:val="00B73707"/>
    <w:rsid w:val="00B757CD"/>
    <w:rsid w:val="00B80993"/>
    <w:rsid w:val="00B809FE"/>
    <w:rsid w:val="00B82749"/>
    <w:rsid w:val="00B8338B"/>
    <w:rsid w:val="00B83ACD"/>
    <w:rsid w:val="00B84BDB"/>
    <w:rsid w:val="00B87736"/>
    <w:rsid w:val="00B9009E"/>
    <w:rsid w:val="00B946F8"/>
    <w:rsid w:val="00B94ADB"/>
    <w:rsid w:val="00B953A0"/>
    <w:rsid w:val="00B96640"/>
    <w:rsid w:val="00B9672F"/>
    <w:rsid w:val="00BA1477"/>
    <w:rsid w:val="00BA1DC1"/>
    <w:rsid w:val="00BA25CB"/>
    <w:rsid w:val="00BA4330"/>
    <w:rsid w:val="00BA59BA"/>
    <w:rsid w:val="00BB01A6"/>
    <w:rsid w:val="00BB2E40"/>
    <w:rsid w:val="00BB31C1"/>
    <w:rsid w:val="00BB59A6"/>
    <w:rsid w:val="00BB744B"/>
    <w:rsid w:val="00BB7696"/>
    <w:rsid w:val="00BB7920"/>
    <w:rsid w:val="00BC0CF5"/>
    <w:rsid w:val="00BC2BC7"/>
    <w:rsid w:val="00BC3765"/>
    <w:rsid w:val="00BC4FF2"/>
    <w:rsid w:val="00BD076E"/>
    <w:rsid w:val="00BD0CF2"/>
    <w:rsid w:val="00BD120F"/>
    <w:rsid w:val="00BD196A"/>
    <w:rsid w:val="00BD3418"/>
    <w:rsid w:val="00BD3798"/>
    <w:rsid w:val="00BD714C"/>
    <w:rsid w:val="00BD7C70"/>
    <w:rsid w:val="00BE021F"/>
    <w:rsid w:val="00BE6E03"/>
    <w:rsid w:val="00BF1869"/>
    <w:rsid w:val="00BF3701"/>
    <w:rsid w:val="00BF470E"/>
    <w:rsid w:val="00BF57E1"/>
    <w:rsid w:val="00BF7FD7"/>
    <w:rsid w:val="00C0072D"/>
    <w:rsid w:val="00C00D1B"/>
    <w:rsid w:val="00C0114E"/>
    <w:rsid w:val="00C01811"/>
    <w:rsid w:val="00C07BA2"/>
    <w:rsid w:val="00C12763"/>
    <w:rsid w:val="00C130F4"/>
    <w:rsid w:val="00C14434"/>
    <w:rsid w:val="00C1627C"/>
    <w:rsid w:val="00C2137B"/>
    <w:rsid w:val="00C31E64"/>
    <w:rsid w:val="00C33E3F"/>
    <w:rsid w:val="00C3515C"/>
    <w:rsid w:val="00C3539D"/>
    <w:rsid w:val="00C360C8"/>
    <w:rsid w:val="00C36303"/>
    <w:rsid w:val="00C36D66"/>
    <w:rsid w:val="00C4059E"/>
    <w:rsid w:val="00C438C9"/>
    <w:rsid w:val="00C447FE"/>
    <w:rsid w:val="00C4542C"/>
    <w:rsid w:val="00C51CA9"/>
    <w:rsid w:val="00C53DDC"/>
    <w:rsid w:val="00C54D85"/>
    <w:rsid w:val="00C60C04"/>
    <w:rsid w:val="00C6277C"/>
    <w:rsid w:val="00C6277D"/>
    <w:rsid w:val="00C66E72"/>
    <w:rsid w:val="00C71427"/>
    <w:rsid w:val="00C722FD"/>
    <w:rsid w:val="00C73C28"/>
    <w:rsid w:val="00C76A0F"/>
    <w:rsid w:val="00C823F4"/>
    <w:rsid w:val="00C82F3A"/>
    <w:rsid w:val="00C82FF7"/>
    <w:rsid w:val="00C83B8E"/>
    <w:rsid w:val="00C84880"/>
    <w:rsid w:val="00C85176"/>
    <w:rsid w:val="00C871F5"/>
    <w:rsid w:val="00C904DB"/>
    <w:rsid w:val="00C9081E"/>
    <w:rsid w:val="00C916B5"/>
    <w:rsid w:val="00C921D8"/>
    <w:rsid w:val="00C9235C"/>
    <w:rsid w:val="00C9350A"/>
    <w:rsid w:val="00C9363A"/>
    <w:rsid w:val="00C960B7"/>
    <w:rsid w:val="00C974B3"/>
    <w:rsid w:val="00CA07C4"/>
    <w:rsid w:val="00CA792D"/>
    <w:rsid w:val="00CB0ABF"/>
    <w:rsid w:val="00CB130A"/>
    <w:rsid w:val="00CB148C"/>
    <w:rsid w:val="00CB1DC3"/>
    <w:rsid w:val="00CB63C5"/>
    <w:rsid w:val="00CB7D9F"/>
    <w:rsid w:val="00CC0069"/>
    <w:rsid w:val="00CC02B8"/>
    <w:rsid w:val="00CC388A"/>
    <w:rsid w:val="00CC53CA"/>
    <w:rsid w:val="00CC5F7B"/>
    <w:rsid w:val="00CC651A"/>
    <w:rsid w:val="00CC68CC"/>
    <w:rsid w:val="00CC7BDE"/>
    <w:rsid w:val="00CD072C"/>
    <w:rsid w:val="00CD40B3"/>
    <w:rsid w:val="00CD4674"/>
    <w:rsid w:val="00CD5F27"/>
    <w:rsid w:val="00CD61A0"/>
    <w:rsid w:val="00CD6FA0"/>
    <w:rsid w:val="00CD7286"/>
    <w:rsid w:val="00CD7576"/>
    <w:rsid w:val="00CE23B2"/>
    <w:rsid w:val="00CE2DE2"/>
    <w:rsid w:val="00CE35C4"/>
    <w:rsid w:val="00CE60CF"/>
    <w:rsid w:val="00CE6394"/>
    <w:rsid w:val="00CF01B0"/>
    <w:rsid w:val="00CF06A2"/>
    <w:rsid w:val="00CF31CD"/>
    <w:rsid w:val="00CF587D"/>
    <w:rsid w:val="00CF60D5"/>
    <w:rsid w:val="00CF71F5"/>
    <w:rsid w:val="00D0582B"/>
    <w:rsid w:val="00D0776F"/>
    <w:rsid w:val="00D07C4E"/>
    <w:rsid w:val="00D1103E"/>
    <w:rsid w:val="00D12A2B"/>
    <w:rsid w:val="00D15A9A"/>
    <w:rsid w:val="00D15CAF"/>
    <w:rsid w:val="00D164DB"/>
    <w:rsid w:val="00D17024"/>
    <w:rsid w:val="00D17F5A"/>
    <w:rsid w:val="00D22C5A"/>
    <w:rsid w:val="00D24EC5"/>
    <w:rsid w:val="00D27092"/>
    <w:rsid w:val="00D3078A"/>
    <w:rsid w:val="00D3191F"/>
    <w:rsid w:val="00D32089"/>
    <w:rsid w:val="00D32F66"/>
    <w:rsid w:val="00D3384E"/>
    <w:rsid w:val="00D37ED9"/>
    <w:rsid w:val="00D41C60"/>
    <w:rsid w:val="00D42195"/>
    <w:rsid w:val="00D422B2"/>
    <w:rsid w:val="00D44C7D"/>
    <w:rsid w:val="00D44F0C"/>
    <w:rsid w:val="00D47133"/>
    <w:rsid w:val="00D4742E"/>
    <w:rsid w:val="00D4756D"/>
    <w:rsid w:val="00D47DB5"/>
    <w:rsid w:val="00D507DC"/>
    <w:rsid w:val="00D51204"/>
    <w:rsid w:val="00D53A0A"/>
    <w:rsid w:val="00D55819"/>
    <w:rsid w:val="00D60F1C"/>
    <w:rsid w:val="00D62C4F"/>
    <w:rsid w:val="00D63CA0"/>
    <w:rsid w:val="00D70259"/>
    <w:rsid w:val="00D72960"/>
    <w:rsid w:val="00D72AC4"/>
    <w:rsid w:val="00D74915"/>
    <w:rsid w:val="00D81492"/>
    <w:rsid w:val="00D81FA1"/>
    <w:rsid w:val="00D825B3"/>
    <w:rsid w:val="00D82F3F"/>
    <w:rsid w:val="00D831CB"/>
    <w:rsid w:val="00D8445B"/>
    <w:rsid w:val="00D871E3"/>
    <w:rsid w:val="00D918F5"/>
    <w:rsid w:val="00D93673"/>
    <w:rsid w:val="00D93957"/>
    <w:rsid w:val="00D94F57"/>
    <w:rsid w:val="00D96359"/>
    <w:rsid w:val="00D97B7F"/>
    <w:rsid w:val="00D97CD6"/>
    <w:rsid w:val="00DA11E8"/>
    <w:rsid w:val="00DA19EF"/>
    <w:rsid w:val="00DA1FF1"/>
    <w:rsid w:val="00DA2AE8"/>
    <w:rsid w:val="00DA2BC3"/>
    <w:rsid w:val="00DA2D5F"/>
    <w:rsid w:val="00DA3F20"/>
    <w:rsid w:val="00DA4941"/>
    <w:rsid w:val="00DA5599"/>
    <w:rsid w:val="00DA56D1"/>
    <w:rsid w:val="00DA6551"/>
    <w:rsid w:val="00DB00B1"/>
    <w:rsid w:val="00DB163E"/>
    <w:rsid w:val="00DB3105"/>
    <w:rsid w:val="00DB50F5"/>
    <w:rsid w:val="00DB54CB"/>
    <w:rsid w:val="00DC0302"/>
    <w:rsid w:val="00DC1CBF"/>
    <w:rsid w:val="00DC2E05"/>
    <w:rsid w:val="00DC4677"/>
    <w:rsid w:val="00DC52F9"/>
    <w:rsid w:val="00DC5F4A"/>
    <w:rsid w:val="00DC6980"/>
    <w:rsid w:val="00DC78B9"/>
    <w:rsid w:val="00DC78F4"/>
    <w:rsid w:val="00DC7ED0"/>
    <w:rsid w:val="00DD2249"/>
    <w:rsid w:val="00DE0298"/>
    <w:rsid w:val="00DE17E0"/>
    <w:rsid w:val="00DE3F3C"/>
    <w:rsid w:val="00DE5909"/>
    <w:rsid w:val="00DE6944"/>
    <w:rsid w:val="00DE6B18"/>
    <w:rsid w:val="00DF10D2"/>
    <w:rsid w:val="00DF1A90"/>
    <w:rsid w:val="00DF3BC6"/>
    <w:rsid w:val="00DF47AC"/>
    <w:rsid w:val="00DF57FE"/>
    <w:rsid w:val="00DF6609"/>
    <w:rsid w:val="00DF66F6"/>
    <w:rsid w:val="00DF6A96"/>
    <w:rsid w:val="00E03916"/>
    <w:rsid w:val="00E0515F"/>
    <w:rsid w:val="00E07BAB"/>
    <w:rsid w:val="00E10FB8"/>
    <w:rsid w:val="00E12811"/>
    <w:rsid w:val="00E141D3"/>
    <w:rsid w:val="00E1421E"/>
    <w:rsid w:val="00E1430E"/>
    <w:rsid w:val="00E143B3"/>
    <w:rsid w:val="00E1447C"/>
    <w:rsid w:val="00E24497"/>
    <w:rsid w:val="00E24FDB"/>
    <w:rsid w:val="00E2507E"/>
    <w:rsid w:val="00E264C1"/>
    <w:rsid w:val="00E2700A"/>
    <w:rsid w:val="00E27560"/>
    <w:rsid w:val="00E27713"/>
    <w:rsid w:val="00E27D95"/>
    <w:rsid w:val="00E30B86"/>
    <w:rsid w:val="00E31710"/>
    <w:rsid w:val="00E34AB8"/>
    <w:rsid w:val="00E35CF6"/>
    <w:rsid w:val="00E35FDC"/>
    <w:rsid w:val="00E36FDF"/>
    <w:rsid w:val="00E373FF"/>
    <w:rsid w:val="00E37B37"/>
    <w:rsid w:val="00E40237"/>
    <w:rsid w:val="00E40691"/>
    <w:rsid w:val="00E41040"/>
    <w:rsid w:val="00E42478"/>
    <w:rsid w:val="00E44289"/>
    <w:rsid w:val="00E44571"/>
    <w:rsid w:val="00E44673"/>
    <w:rsid w:val="00E4655D"/>
    <w:rsid w:val="00E47EF9"/>
    <w:rsid w:val="00E51042"/>
    <w:rsid w:val="00E51621"/>
    <w:rsid w:val="00E51BE5"/>
    <w:rsid w:val="00E54E1B"/>
    <w:rsid w:val="00E55898"/>
    <w:rsid w:val="00E56219"/>
    <w:rsid w:val="00E56360"/>
    <w:rsid w:val="00E574BA"/>
    <w:rsid w:val="00E61430"/>
    <w:rsid w:val="00E620DE"/>
    <w:rsid w:val="00E6659E"/>
    <w:rsid w:val="00E724B6"/>
    <w:rsid w:val="00E73638"/>
    <w:rsid w:val="00E75D76"/>
    <w:rsid w:val="00E761A5"/>
    <w:rsid w:val="00E76A64"/>
    <w:rsid w:val="00E76E41"/>
    <w:rsid w:val="00E801F8"/>
    <w:rsid w:val="00E80DCB"/>
    <w:rsid w:val="00E83501"/>
    <w:rsid w:val="00E8389A"/>
    <w:rsid w:val="00E846AF"/>
    <w:rsid w:val="00E86645"/>
    <w:rsid w:val="00E86FA9"/>
    <w:rsid w:val="00E90008"/>
    <w:rsid w:val="00E90EA9"/>
    <w:rsid w:val="00E90EFA"/>
    <w:rsid w:val="00E9228B"/>
    <w:rsid w:val="00E931C7"/>
    <w:rsid w:val="00E93573"/>
    <w:rsid w:val="00E9410F"/>
    <w:rsid w:val="00E95D46"/>
    <w:rsid w:val="00E97638"/>
    <w:rsid w:val="00EA0C70"/>
    <w:rsid w:val="00EA2835"/>
    <w:rsid w:val="00EA40B3"/>
    <w:rsid w:val="00EA4829"/>
    <w:rsid w:val="00EA4EA3"/>
    <w:rsid w:val="00EA60C0"/>
    <w:rsid w:val="00EA6487"/>
    <w:rsid w:val="00EA6688"/>
    <w:rsid w:val="00EA719F"/>
    <w:rsid w:val="00EB0206"/>
    <w:rsid w:val="00EB05EA"/>
    <w:rsid w:val="00EB5C0D"/>
    <w:rsid w:val="00EC0171"/>
    <w:rsid w:val="00EC4769"/>
    <w:rsid w:val="00EC725B"/>
    <w:rsid w:val="00EC7776"/>
    <w:rsid w:val="00EC7F5C"/>
    <w:rsid w:val="00ED0C2D"/>
    <w:rsid w:val="00ED3384"/>
    <w:rsid w:val="00ED33DE"/>
    <w:rsid w:val="00ED484B"/>
    <w:rsid w:val="00ED4E60"/>
    <w:rsid w:val="00EE0369"/>
    <w:rsid w:val="00EE0F88"/>
    <w:rsid w:val="00EE39BB"/>
    <w:rsid w:val="00EE5A85"/>
    <w:rsid w:val="00EE6167"/>
    <w:rsid w:val="00EE6AC9"/>
    <w:rsid w:val="00EF13AB"/>
    <w:rsid w:val="00EF2077"/>
    <w:rsid w:val="00EF2D41"/>
    <w:rsid w:val="00EF32BB"/>
    <w:rsid w:val="00EF3B8E"/>
    <w:rsid w:val="00EF4DFB"/>
    <w:rsid w:val="00EF5F65"/>
    <w:rsid w:val="00EF602C"/>
    <w:rsid w:val="00F00D26"/>
    <w:rsid w:val="00F0196D"/>
    <w:rsid w:val="00F02255"/>
    <w:rsid w:val="00F03DC8"/>
    <w:rsid w:val="00F04BC4"/>
    <w:rsid w:val="00F053DF"/>
    <w:rsid w:val="00F06AE9"/>
    <w:rsid w:val="00F11981"/>
    <w:rsid w:val="00F14652"/>
    <w:rsid w:val="00F14FF2"/>
    <w:rsid w:val="00F150BC"/>
    <w:rsid w:val="00F16066"/>
    <w:rsid w:val="00F169F0"/>
    <w:rsid w:val="00F176F9"/>
    <w:rsid w:val="00F178E8"/>
    <w:rsid w:val="00F3218D"/>
    <w:rsid w:val="00F322C8"/>
    <w:rsid w:val="00F344DA"/>
    <w:rsid w:val="00F35418"/>
    <w:rsid w:val="00F35A0C"/>
    <w:rsid w:val="00F407ED"/>
    <w:rsid w:val="00F43B28"/>
    <w:rsid w:val="00F44265"/>
    <w:rsid w:val="00F454A5"/>
    <w:rsid w:val="00F50A41"/>
    <w:rsid w:val="00F50CF2"/>
    <w:rsid w:val="00F542F3"/>
    <w:rsid w:val="00F54825"/>
    <w:rsid w:val="00F56F47"/>
    <w:rsid w:val="00F57DB7"/>
    <w:rsid w:val="00F603F8"/>
    <w:rsid w:val="00F608E3"/>
    <w:rsid w:val="00F6490C"/>
    <w:rsid w:val="00F66096"/>
    <w:rsid w:val="00F72DAF"/>
    <w:rsid w:val="00F7622D"/>
    <w:rsid w:val="00F765CF"/>
    <w:rsid w:val="00F822AC"/>
    <w:rsid w:val="00F847AF"/>
    <w:rsid w:val="00F85DE2"/>
    <w:rsid w:val="00F86C3B"/>
    <w:rsid w:val="00F90C32"/>
    <w:rsid w:val="00F94563"/>
    <w:rsid w:val="00F94DF4"/>
    <w:rsid w:val="00F95DC0"/>
    <w:rsid w:val="00F95E38"/>
    <w:rsid w:val="00F96039"/>
    <w:rsid w:val="00F97771"/>
    <w:rsid w:val="00F97BE4"/>
    <w:rsid w:val="00FA0113"/>
    <w:rsid w:val="00FA20FF"/>
    <w:rsid w:val="00FA4E98"/>
    <w:rsid w:val="00FA4EDC"/>
    <w:rsid w:val="00FA5EDC"/>
    <w:rsid w:val="00FA6BAF"/>
    <w:rsid w:val="00FA733A"/>
    <w:rsid w:val="00FA7E3E"/>
    <w:rsid w:val="00FB0BDA"/>
    <w:rsid w:val="00FB14AA"/>
    <w:rsid w:val="00FB360A"/>
    <w:rsid w:val="00FB4C27"/>
    <w:rsid w:val="00FC05C9"/>
    <w:rsid w:val="00FC45BD"/>
    <w:rsid w:val="00FC4D1A"/>
    <w:rsid w:val="00FC6D42"/>
    <w:rsid w:val="00FC79F5"/>
    <w:rsid w:val="00FD553A"/>
    <w:rsid w:val="00FE1702"/>
    <w:rsid w:val="00FE49C5"/>
    <w:rsid w:val="00FE7468"/>
    <w:rsid w:val="00FF04FB"/>
    <w:rsid w:val="00FF1FE1"/>
    <w:rsid w:val="00FF2629"/>
    <w:rsid w:val="00FF2676"/>
    <w:rsid w:val="00FF2CBC"/>
    <w:rsid w:val="00FF66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32E"/>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A1411E"/>
    <w:pPr>
      <w:suppressLineNumbers/>
      <w:suppressAutoHyphens/>
      <w:spacing w:before="120" w:after="120"/>
    </w:pPr>
    <w:rPr>
      <w:rFonts w:cs="Tahoma"/>
      <w:i/>
      <w:iCs/>
      <w:sz w:val="24"/>
      <w:szCs w:val="24"/>
      <w:lang w:eastAsia="ar-SA"/>
    </w:rPr>
  </w:style>
  <w:style w:type="paragraph" w:styleId="Title">
    <w:name w:val="Title"/>
    <w:basedOn w:val="Normal"/>
    <w:link w:val="TitleChar"/>
    <w:qFormat/>
    <w:rsid w:val="00A1411E"/>
    <w:pPr>
      <w:jc w:val="center"/>
    </w:pPr>
    <w:rPr>
      <w:sz w:val="24"/>
    </w:rPr>
  </w:style>
  <w:style w:type="character" w:customStyle="1" w:styleId="TitleChar">
    <w:name w:val="Title Char"/>
    <w:link w:val="Title"/>
    <w:rsid w:val="00A1411E"/>
    <w:rPr>
      <w:sz w:val="24"/>
    </w:rPr>
  </w:style>
  <w:style w:type="paragraph" w:styleId="Subtitle">
    <w:name w:val="Subtitle"/>
    <w:basedOn w:val="Normal"/>
    <w:next w:val="BodyText"/>
    <w:link w:val="SubtitleChar"/>
    <w:qFormat/>
    <w:rsid w:val="00A1411E"/>
    <w:pPr>
      <w:keepNext/>
      <w:suppressAutoHyphens/>
      <w:spacing w:before="240" w:after="120"/>
      <w:jc w:val="center"/>
    </w:pPr>
    <w:rPr>
      <w:rFonts w:ascii="Arial" w:eastAsia="MS Mincho" w:hAnsi="Arial" w:cs="Tahoma"/>
      <w:i/>
      <w:iCs/>
      <w:sz w:val="28"/>
      <w:szCs w:val="28"/>
      <w:lang w:eastAsia="ar-SA"/>
    </w:rPr>
  </w:style>
  <w:style w:type="character" w:customStyle="1" w:styleId="SubtitleChar">
    <w:name w:val="Subtitle Char"/>
    <w:link w:val="Subtitle"/>
    <w:rsid w:val="00A1411E"/>
    <w:rPr>
      <w:rFonts w:ascii="Arial" w:eastAsia="MS Mincho" w:hAnsi="Arial" w:cs="Tahoma"/>
      <w:i/>
      <w:iCs/>
      <w:sz w:val="28"/>
      <w:szCs w:val="28"/>
      <w:lang w:eastAsia="ar-SA"/>
    </w:rPr>
  </w:style>
  <w:style w:type="paragraph" w:styleId="BodyText">
    <w:name w:val="Body Text"/>
    <w:basedOn w:val="Normal"/>
    <w:link w:val="BodyTextChar"/>
    <w:unhideWhenUsed/>
    <w:rsid w:val="00A1411E"/>
    <w:pPr>
      <w:spacing w:after="120"/>
    </w:pPr>
  </w:style>
  <w:style w:type="character" w:customStyle="1" w:styleId="BodyTextChar">
    <w:name w:val="Body Text Char"/>
    <w:basedOn w:val="DefaultParagraphFont"/>
    <w:link w:val="BodyText"/>
    <w:uiPriority w:val="99"/>
    <w:semiHidden/>
    <w:rsid w:val="00A1411E"/>
  </w:style>
  <w:style w:type="character" w:styleId="Strong">
    <w:name w:val="Strong"/>
    <w:qFormat/>
    <w:rsid w:val="00A1411E"/>
    <w:rPr>
      <w:b/>
      <w:bCs/>
    </w:rPr>
  </w:style>
  <w:style w:type="paragraph" w:customStyle="1" w:styleId="BodytextBold">
    <w:name w:val="Body text + Bold"/>
    <w:basedOn w:val="BodyText"/>
    <w:qFormat/>
    <w:rsid w:val="00A1411E"/>
    <w:pPr>
      <w:spacing w:before="60" w:after="80"/>
      <w:ind w:left="1134"/>
      <w:jc w:val="both"/>
    </w:pPr>
    <w:rPr>
      <w:b/>
    </w:rPr>
  </w:style>
  <w:style w:type="paragraph" w:customStyle="1" w:styleId="Tabletext">
    <w:name w:val="Table text ▪"/>
    <w:qFormat/>
    <w:rsid w:val="00A1411E"/>
    <w:pPr>
      <w:numPr>
        <w:numId w:val="1"/>
      </w:numPr>
      <w:spacing w:before="60" w:after="60"/>
      <w:jc w:val="both"/>
    </w:pPr>
    <w:rPr>
      <w:rFonts w:ascii="Arial" w:hAnsi="Arial"/>
      <w:bCs/>
      <w:sz w:val="18"/>
    </w:rPr>
  </w:style>
  <w:style w:type="paragraph" w:styleId="Header">
    <w:name w:val="header"/>
    <w:basedOn w:val="Normal"/>
    <w:link w:val="HeaderChar"/>
    <w:uiPriority w:val="99"/>
    <w:semiHidden/>
    <w:unhideWhenUsed/>
    <w:rsid w:val="00605EDB"/>
    <w:pPr>
      <w:tabs>
        <w:tab w:val="center" w:pos="4513"/>
        <w:tab w:val="right" w:pos="9026"/>
      </w:tabs>
    </w:pPr>
  </w:style>
  <w:style w:type="character" w:customStyle="1" w:styleId="HeaderChar">
    <w:name w:val="Header Char"/>
    <w:link w:val="Header"/>
    <w:uiPriority w:val="99"/>
    <w:semiHidden/>
    <w:rsid w:val="00605EDB"/>
    <w:rPr>
      <w:rFonts w:ascii="Times" w:hAnsi="Times"/>
    </w:rPr>
  </w:style>
  <w:style w:type="paragraph" w:styleId="Footer">
    <w:name w:val="footer"/>
    <w:basedOn w:val="Normal"/>
    <w:link w:val="FooterChar"/>
    <w:unhideWhenUsed/>
    <w:rsid w:val="00605EDB"/>
    <w:pPr>
      <w:tabs>
        <w:tab w:val="center" w:pos="4513"/>
        <w:tab w:val="right" w:pos="9026"/>
      </w:tabs>
    </w:pPr>
  </w:style>
  <w:style w:type="character" w:customStyle="1" w:styleId="FooterChar">
    <w:name w:val="Footer Char"/>
    <w:link w:val="Footer"/>
    <w:rsid w:val="00605EDB"/>
    <w:rPr>
      <w:rFonts w:ascii="Times" w:hAnsi="Times"/>
    </w:rPr>
  </w:style>
  <w:style w:type="character" w:styleId="Hyperlink">
    <w:name w:val="Hyperlink"/>
    <w:rsid w:val="005E0FD3"/>
    <w:rPr>
      <w:color w:val="0000FF"/>
      <w:u w:val="single"/>
    </w:rPr>
  </w:style>
  <w:style w:type="character" w:styleId="FollowedHyperlink">
    <w:name w:val="FollowedHyperlink"/>
    <w:uiPriority w:val="99"/>
    <w:semiHidden/>
    <w:unhideWhenUsed/>
    <w:rsid w:val="005E0FD3"/>
    <w:rPr>
      <w:color w:val="800080"/>
      <w:u w:val="single"/>
    </w:rPr>
  </w:style>
  <w:style w:type="character" w:styleId="CommentReference">
    <w:name w:val="annotation reference"/>
    <w:uiPriority w:val="99"/>
    <w:semiHidden/>
    <w:unhideWhenUsed/>
    <w:rsid w:val="007754C8"/>
    <w:rPr>
      <w:sz w:val="16"/>
      <w:szCs w:val="16"/>
    </w:rPr>
  </w:style>
  <w:style w:type="paragraph" w:styleId="CommentText">
    <w:name w:val="annotation text"/>
    <w:basedOn w:val="Normal"/>
    <w:link w:val="CommentTextChar"/>
    <w:uiPriority w:val="99"/>
    <w:semiHidden/>
    <w:unhideWhenUsed/>
    <w:rsid w:val="007754C8"/>
  </w:style>
  <w:style w:type="character" w:customStyle="1" w:styleId="CommentTextChar">
    <w:name w:val="Comment Text Char"/>
    <w:link w:val="CommentText"/>
    <w:uiPriority w:val="99"/>
    <w:semiHidden/>
    <w:rsid w:val="007754C8"/>
    <w:rPr>
      <w:rFonts w:ascii="Times" w:hAnsi="Times"/>
    </w:rPr>
  </w:style>
  <w:style w:type="paragraph" w:styleId="BalloonText">
    <w:name w:val="Balloon Text"/>
    <w:basedOn w:val="Normal"/>
    <w:link w:val="BalloonTextChar"/>
    <w:uiPriority w:val="99"/>
    <w:semiHidden/>
    <w:unhideWhenUsed/>
    <w:rsid w:val="00CE6394"/>
    <w:rPr>
      <w:rFonts w:ascii="Tahoma" w:hAnsi="Tahoma" w:cs="Tahoma"/>
      <w:sz w:val="16"/>
      <w:szCs w:val="16"/>
    </w:rPr>
  </w:style>
  <w:style w:type="character" w:customStyle="1" w:styleId="BalloonTextChar">
    <w:name w:val="Balloon Text Char"/>
    <w:basedOn w:val="DefaultParagraphFont"/>
    <w:link w:val="BalloonText"/>
    <w:uiPriority w:val="99"/>
    <w:semiHidden/>
    <w:rsid w:val="00CE63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05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internal.vic.gov.au\DTPLI\Groupdata\data14\Planning%20Systems\Amendment%20Development\2015\07%20July%202015\23%20July%202015\Amendments\Baw%20Baw%20C110\(2)C110%20amendment%20docs\www.delwp.vic.gov.au\public-inspectio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2663</CharactersWithSpaces>
  <SharedDoc>false</SharedDoc>
  <HLinks>
    <vt:vector size="6" baseType="variant">
      <vt:variant>
        <vt:i4>2097239</vt:i4>
      </vt:variant>
      <vt:variant>
        <vt:i4>0</vt:i4>
      </vt:variant>
      <vt:variant>
        <vt:i4>0</vt:i4>
      </vt:variant>
      <vt:variant>
        <vt:i4>5</vt:i4>
      </vt:variant>
      <vt:variant>
        <vt:lpwstr>\\internal.vic.gov.au\DTPLI\Groupdata\data14\Planning Systems\Amendment Development\2015\07 July 2015\23 July 2015\Amendments\Baw Baw C110\(2)C110 amendment docs\www.delwp.vic.gov.au\public-inspection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am85</dc:creator>
  <cp:keywords/>
  <dc:description/>
  <cp:lastModifiedBy>nicke</cp:lastModifiedBy>
  <cp:revision>5</cp:revision>
  <dcterms:created xsi:type="dcterms:W3CDTF">2015-09-30T05:14:00Z</dcterms:created>
  <dcterms:modified xsi:type="dcterms:W3CDTF">2015-10-13T03:11:00Z</dcterms:modified>
</cp:coreProperties>
</file>